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70" w:rsidRPr="00B40B37" w:rsidRDefault="00FE7C70" w:rsidP="00FE7C70">
      <w:pPr>
        <w:pStyle w:val="a3"/>
        <w:spacing w:before="0" w:beforeAutospacing="0" w:after="0" w:afterAutospacing="0" w:line="560" w:lineRule="exact"/>
        <w:rPr>
          <w:rStyle w:val="a4"/>
          <w:rFonts w:ascii="黑体" w:eastAsia="黑体" w:hAnsi="黑体"/>
          <w:b w:val="0"/>
          <w:color w:val="414141"/>
          <w:sz w:val="30"/>
          <w:szCs w:val="30"/>
          <w:bdr w:val="none" w:sz="0" w:space="0" w:color="auto" w:frame="1"/>
        </w:rPr>
      </w:pPr>
      <w:r w:rsidRPr="00B40B37">
        <w:rPr>
          <w:rStyle w:val="a4"/>
          <w:rFonts w:ascii="黑体" w:eastAsia="黑体" w:hAnsi="黑体" w:hint="eastAsia"/>
          <w:color w:val="414141"/>
          <w:sz w:val="30"/>
          <w:szCs w:val="30"/>
          <w:bdr w:val="none" w:sz="0" w:space="0" w:color="auto" w:frame="1"/>
        </w:rPr>
        <w:t>附件1</w:t>
      </w:r>
    </w:p>
    <w:p w:rsidR="00FE7C70" w:rsidRPr="00B40B37" w:rsidRDefault="00FE7C70" w:rsidP="00FE7C70">
      <w:pPr>
        <w:pStyle w:val="a3"/>
        <w:spacing w:before="0" w:beforeAutospacing="0" w:after="0" w:afterAutospacing="0" w:line="560" w:lineRule="exact"/>
        <w:ind w:firstLineChars="200" w:firstLine="720"/>
        <w:jc w:val="center"/>
        <w:rPr>
          <w:rStyle w:val="a4"/>
          <w:rFonts w:ascii="方正小标宋简体" w:eastAsia="方正小标宋简体" w:hAnsi="黑体"/>
          <w:b w:val="0"/>
          <w:color w:val="414141"/>
          <w:sz w:val="36"/>
          <w:szCs w:val="36"/>
          <w:bdr w:val="none" w:sz="0" w:space="0" w:color="auto" w:frame="1"/>
        </w:rPr>
      </w:pPr>
      <w:bookmarkStart w:id="0" w:name="_GoBack"/>
      <w:r w:rsidRPr="00B40B37">
        <w:rPr>
          <w:rStyle w:val="a4"/>
          <w:rFonts w:ascii="方正小标宋简体" w:eastAsia="方正小标宋简体" w:hAnsi="黑体" w:hint="eastAsia"/>
          <w:color w:val="414141"/>
          <w:sz w:val="36"/>
          <w:szCs w:val="36"/>
          <w:bdr w:val="none" w:sz="0" w:space="0" w:color="auto" w:frame="1"/>
        </w:rPr>
        <w:t>网上智慧法大—办事大厅线上预约流程指南</w:t>
      </w:r>
    </w:p>
    <w:bookmarkEnd w:id="0"/>
    <w:p w:rsidR="00FE7C70" w:rsidRPr="00B40B37" w:rsidRDefault="00FE7C70" w:rsidP="00FE7C70">
      <w:pPr>
        <w:pStyle w:val="a5"/>
        <w:spacing w:line="500" w:lineRule="exact"/>
        <w:ind w:firstLineChars="200" w:firstLine="628"/>
        <w:rPr>
          <w:rFonts w:ascii="黑体" w:eastAsia="黑体" w:hAnsi="黑体"/>
          <w:shd w:val="clear" w:color="auto" w:fill="FFFFFF"/>
        </w:rPr>
      </w:pPr>
      <w:r w:rsidRPr="00B40B37">
        <w:rPr>
          <w:rFonts w:ascii="黑体" w:eastAsia="黑体" w:hAnsi="黑体"/>
          <w:bCs/>
          <w:color w:val="333333"/>
          <w:spacing w:val="7"/>
          <w:sz w:val="30"/>
        </w:rPr>
        <w:t>一</w:t>
      </w:r>
      <w:r w:rsidRPr="00B40B37">
        <w:rPr>
          <w:rFonts w:ascii="黑体" w:eastAsia="黑体" w:hAnsi="黑体" w:hint="eastAsia"/>
          <w:bCs/>
          <w:color w:val="333333"/>
          <w:spacing w:val="7"/>
          <w:sz w:val="30"/>
        </w:rPr>
        <w:t>、PC端在线申请流程</w:t>
      </w:r>
    </w:p>
    <w:p w:rsidR="00FE7C70" w:rsidRPr="00302BE2" w:rsidRDefault="00FE7C70" w:rsidP="00FE7C70">
      <w:pPr>
        <w:pStyle w:val="a3"/>
        <w:spacing w:before="0" w:beforeAutospacing="0" w:after="0" w:afterAutospacing="0" w:line="500" w:lineRule="exact"/>
        <w:ind w:firstLineChars="200" w:firstLine="628"/>
        <w:rPr>
          <w:rFonts w:ascii="Times New Roman" w:eastAsia="仿宋" w:hAnsi="Times New Roman"/>
          <w:color w:val="333333"/>
          <w:spacing w:val="7"/>
          <w:sz w:val="30"/>
          <w:szCs w:val="30"/>
          <w:shd w:val="clear" w:color="auto" w:fill="FFFFFF"/>
        </w:rPr>
      </w:pPr>
      <w:r w:rsidRPr="00302BE2">
        <w:rPr>
          <w:rFonts w:ascii="Times New Roman" w:eastAsia="仿宋" w:hAnsi="Times New Roman"/>
          <w:color w:val="333333"/>
          <w:spacing w:val="7"/>
          <w:sz w:val="30"/>
          <w:szCs w:val="30"/>
          <w:shd w:val="clear" w:color="auto" w:fill="FFFFFF"/>
        </w:rPr>
        <w:t>S</w:t>
      </w:r>
      <w:r w:rsidRPr="00302BE2">
        <w:rPr>
          <w:rFonts w:ascii="Times New Roman" w:eastAsia="仿宋" w:hAnsi="Times New Roman" w:hint="eastAsia"/>
          <w:color w:val="333333"/>
          <w:spacing w:val="7"/>
          <w:sz w:val="30"/>
          <w:szCs w:val="30"/>
          <w:shd w:val="clear" w:color="auto" w:fill="FFFFFF"/>
        </w:rPr>
        <w:t>tep1</w:t>
      </w:r>
      <w:r w:rsidRPr="00302BE2">
        <w:rPr>
          <w:rFonts w:ascii="Times New Roman" w:eastAsia="仿宋" w:hAnsi="Times New Roman" w:hint="eastAsia"/>
          <w:color w:val="333333"/>
          <w:spacing w:val="7"/>
          <w:sz w:val="30"/>
          <w:szCs w:val="30"/>
          <w:shd w:val="clear" w:color="auto" w:fill="FFFFFF"/>
        </w:rPr>
        <w:t>：点击页面</w:t>
      </w:r>
      <w:r w:rsidRPr="00302BE2">
        <w:rPr>
          <w:rFonts w:ascii="Times New Roman" w:eastAsia="仿宋" w:hAnsi="Times New Roman" w:hint="eastAsia"/>
          <w:color w:val="333333"/>
          <w:spacing w:val="7"/>
          <w:sz w:val="30"/>
          <w:szCs w:val="30"/>
          <w:shd w:val="clear" w:color="auto" w:fill="FFFFFF"/>
        </w:rPr>
        <w:t xml:space="preserve"> </w:t>
      </w:r>
      <w:r w:rsidRPr="00302BE2">
        <w:rPr>
          <w:rFonts w:ascii="Times New Roman" w:eastAsia="仿宋" w:hAnsi="Times New Roman" w:hint="eastAsia"/>
          <w:color w:val="333333"/>
          <w:spacing w:val="7"/>
          <w:sz w:val="30"/>
          <w:szCs w:val="30"/>
          <w:shd w:val="clear" w:color="auto" w:fill="FFFFFF"/>
        </w:rPr>
        <w:t>“办事大厅”</w:t>
      </w:r>
      <w:r>
        <w:rPr>
          <w:rFonts w:ascii="Times New Roman" w:eastAsia="仿宋" w:hAnsi="Times New Roman" w:hint="eastAsia"/>
          <w:color w:val="333333"/>
          <w:spacing w:val="7"/>
          <w:sz w:val="30"/>
          <w:szCs w:val="30"/>
          <w:shd w:val="clear" w:color="auto" w:fill="FFFFFF"/>
        </w:rPr>
        <w:t>。</w:t>
      </w:r>
    </w:p>
    <w:p w:rsidR="00FE7C70" w:rsidRPr="002637D6" w:rsidRDefault="00FE7C70" w:rsidP="00FE7C70">
      <w:pPr>
        <w:pStyle w:val="a3"/>
        <w:spacing w:before="0" w:beforeAutospacing="0" w:after="0" w:afterAutospacing="0" w:line="322" w:lineRule="atLeast"/>
        <w:jc w:val="both"/>
        <w:rPr>
          <w:rFonts w:ascii="Times New Roman" w:eastAsia="仿宋" w:hAnsi="Times New Roman"/>
          <w:bCs/>
          <w:color w:val="333333"/>
          <w:spacing w:val="7"/>
          <w:sz w:val="30"/>
          <w:szCs w:val="30"/>
          <w:shd w:val="clear" w:color="auto" w:fill="FFFFFF"/>
        </w:rPr>
      </w:pPr>
      <w:r w:rsidRPr="002637D6">
        <w:rPr>
          <w:rFonts w:ascii="Times New Roman" w:eastAsia="仿宋" w:hAnsi="Times New Roman" w:hint="eastAsia"/>
          <w:bCs/>
          <w:noProof/>
          <w:color w:val="333333"/>
          <w:spacing w:val="7"/>
          <w:sz w:val="30"/>
          <w:szCs w:val="30"/>
          <w:shd w:val="clear" w:color="auto" w:fill="FFFFFF"/>
        </w:rPr>
        <w:drawing>
          <wp:inline distT="0" distB="0" distL="0" distR="0" wp14:anchorId="3AB1FE97" wp14:editId="5980B228">
            <wp:extent cx="4457415" cy="1597843"/>
            <wp:effectExtent l="19050" t="0" r="28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15" cy="159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0" w:rsidRPr="003B3D7B" w:rsidRDefault="00FE7C70" w:rsidP="00FE7C70">
      <w:pPr>
        <w:pStyle w:val="a3"/>
        <w:spacing w:before="0" w:beforeAutospacing="0" w:after="0" w:afterAutospacing="0" w:line="500" w:lineRule="exact"/>
        <w:ind w:firstLineChars="200" w:firstLine="628"/>
        <w:rPr>
          <w:rFonts w:ascii="Times New Roman" w:eastAsia="仿宋" w:hAnsi="Times New Roman"/>
          <w:color w:val="333333"/>
          <w:spacing w:val="7"/>
          <w:sz w:val="30"/>
          <w:szCs w:val="30"/>
          <w:shd w:val="clear" w:color="auto" w:fill="FFFFFF"/>
        </w:rPr>
      </w:pPr>
      <w:r w:rsidRPr="003B3D7B">
        <w:rPr>
          <w:rFonts w:ascii="Times New Roman" w:eastAsia="仿宋" w:hAnsi="Times New Roman"/>
          <w:color w:val="333333"/>
          <w:spacing w:val="7"/>
          <w:sz w:val="30"/>
          <w:szCs w:val="30"/>
          <w:shd w:val="clear" w:color="auto" w:fill="FFFFFF"/>
        </w:rPr>
        <w:t>S</w:t>
      </w:r>
      <w:r w:rsidRPr="003B3D7B">
        <w:rPr>
          <w:rFonts w:ascii="Times New Roman" w:eastAsia="仿宋" w:hAnsi="Times New Roman" w:hint="eastAsia"/>
          <w:color w:val="333333"/>
          <w:spacing w:val="7"/>
          <w:sz w:val="30"/>
          <w:szCs w:val="30"/>
          <w:shd w:val="clear" w:color="auto" w:fill="FFFFFF"/>
        </w:rPr>
        <w:t>tep2</w:t>
      </w:r>
      <w:r w:rsidRPr="003B3D7B">
        <w:rPr>
          <w:rFonts w:ascii="Times New Roman" w:eastAsia="仿宋" w:hAnsi="Times New Roman" w:hint="eastAsia"/>
          <w:color w:val="333333"/>
          <w:spacing w:val="7"/>
          <w:sz w:val="30"/>
          <w:szCs w:val="30"/>
          <w:shd w:val="clear" w:color="auto" w:fill="FFFFFF"/>
        </w:rPr>
        <w:t>：在“所属机构”中点击“人事处”，或“服务分类”中点击“组织与人事管理”</w:t>
      </w:r>
      <w:r w:rsidRPr="003B3D7B">
        <w:rPr>
          <w:rFonts w:ascii="Times New Roman" w:eastAsia="仿宋" w:hAnsi="Times New Roman" w:hint="eastAsia"/>
          <w:color w:val="333333"/>
          <w:spacing w:val="7"/>
          <w:sz w:val="30"/>
          <w:szCs w:val="30"/>
          <w:shd w:val="clear" w:color="auto" w:fill="FFFFFF"/>
        </w:rPr>
        <w:t xml:space="preserve"> </w:t>
      </w:r>
      <w:r w:rsidRPr="003B3D7B">
        <w:rPr>
          <w:rFonts w:ascii="Times New Roman" w:eastAsia="仿宋" w:hAnsi="Times New Roman" w:hint="eastAsia"/>
          <w:color w:val="333333"/>
          <w:spacing w:val="7"/>
          <w:sz w:val="30"/>
          <w:szCs w:val="30"/>
          <w:shd w:val="clear" w:color="auto" w:fill="FFFFFF"/>
        </w:rPr>
        <w:t>，选择需要申请办理的事宜，点击进入</w:t>
      </w:r>
      <w:r>
        <w:rPr>
          <w:rFonts w:ascii="Times New Roman" w:eastAsia="仿宋" w:hAnsi="Times New Roman" w:hint="eastAsia"/>
          <w:color w:val="333333"/>
          <w:spacing w:val="7"/>
          <w:sz w:val="30"/>
          <w:szCs w:val="30"/>
          <w:shd w:val="clear" w:color="auto" w:fill="FFFFFF"/>
        </w:rPr>
        <w:t>。</w:t>
      </w:r>
    </w:p>
    <w:p w:rsidR="00FE7C70" w:rsidRPr="002637D6" w:rsidRDefault="00FE7C70" w:rsidP="00FE7C70">
      <w:pPr>
        <w:pStyle w:val="a3"/>
        <w:spacing w:before="0" w:beforeAutospacing="0" w:after="0" w:afterAutospacing="0" w:line="322" w:lineRule="atLeast"/>
        <w:rPr>
          <w:rFonts w:ascii="Times New Roman" w:eastAsia="仿宋" w:hAnsi="Times New Roman"/>
          <w:noProof/>
          <w:color w:val="333333"/>
          <w:spacing w:val="7"/>
          <w:sz w:val="30"/>
          <w:szCs w:val="30"/>
        </w:rPr>
      </w:pPr>
      <w:r w:rsidRPr="002637D6">
        <w:rPr>
          <w:rFonts w:ascii="Times New Roman" w:eastAsia="仿宋" w:hAnsi="Times New Roman" w:hint="eastAsia"/>
          <w:noProof/>
          <w:color w:val="333333"/>
          <w:spacing w:val="7"/>
          <w:sz w:val="30"/>
          <w:szCs w:val="30"/>
        </w:rPr>
        <w:drawing>
          <wp:inline distT="0" distB="0" distL="0" distR="0" wp14:anchorId="393F976D" wp14:editId="57A103D8">
            <wp:extent cx="5274310" cy="2485590"/>
            <wp:effectExtent l="1905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0" w:rsidRPr="003B3D7B" w:rsidRDefault="00FE7C70" w:rsidP="00FE7C70">
      <w:pPr>
        <w:spacing w:line="500" w:lineRule="exact"/>
        <w:ind w:firstLineChars="200" w:firstLine="628"/>
        <w:jc w:val="left"/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</w:pPr>
      <w:r w:rsidRPr="003B3D7B"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  <w:t>S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tep3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：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请您仔细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阅读服务说明及流程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。</w:t>
      </w:r>
    </w:p>
    <w:p w:rsidR="00FE7C70" w:rsidRPr="002637D6" w:rsidRDefault="00FE7C70" w:rsidP="00FE7C70">
      <w:pPr>
        <w:pStyle w:val="a3"/>
        <w:spacing w:before="0" w:beforeAutospacing="0" w:after="0" w:afterAutospacing="0" w:line="322" w:lineRule="atLeast"/>
        <w:rPr>
          <w:rStyle w:val="a4"/>
          <w:rFonts w:ascii="Times New Roman" w:eastAsia="仿宋" w:hAnsi="Times New Roman"/>
          <w:b w:val="0"/>
          <w:spacing w:val="6"/>
          <w:sz w:val="30"/>
          <w:szCs w:val="30"/>
          <w:shd w:val="clear" w:color="auto" w:fill="FFFFFF"/>
        </w:rPr>
      </w:pPr>
      <w:r w:rsidRPr="002637D6">
        <w:rPr>
          <w:rFonts w:ascii="Times New Roman" w:eastAsia="仿宋" w:hAnsi="Times New Roman" w:hint="eastAsia"/>
          <w:noProof/>
          <w:spacing w:val="6"/>
          <w:sz w:val="30"/>
          <w:szCs w:val="30"/>
          <w:shd w:val="clear" w:color="auto" w:fill="FFFFFF"/>
        </w:rPr>
        <w:lastRenderedPageBreak/>
        <w:drawing>
          <wp:inline distT="0" distB="0" distL="0" distR="0" wp14:anchorId="571D47BD" wp14:editId="19560870">
            <wp:extent cx="5274310" cy="2878680"/>
            <wp:effectExtent l="1905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0" w:rsidRPr="003B3D7B" w:rsidRDefault="00FE7C70" w:rsidP="00FE7C70">
      <w:pPr>
        <w:spacing w:line="560" w:lineRule="exact"/>
        <w:ind w:firstLineChars="200" w:firstLine="628"/>
        <w:jc w:val="left"/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</w:pPr>
      <w:r w:rsidRPr="003B3D7B"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  <w:t>S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tep4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：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请您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如实填写服务申请表单，点击下方“申请”按钮提交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。弹出窗口提示</w:t>
      </w:r>
      <w:r w:rsidRPr="0056367A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。</w:t>
      </w:r>
    </w:p>
    <w:p w:rsidR="00FE7C70" w:rsidRDefault="00FE7C70" w:rsidP="00FE7C70">
      <w:pPr>
        <w:pStyle w:val="a3"/>
        <w:spacing w:before="0" w:beforeAutospacing="0" w:after="0" w:afterAutospacing="0" w:line="322" w:lineRule="atLeast"/>
        <w:rPr>
          <w:rStyle w:val="a4"/>
          <w:rFonts w:ascii="Times New Roman" w:eastAsia="仿宋" w:hAnsi="Times New Roman"/>
          <w:b w:val="0"/>
          <w:spacing w:val="6"/>
          <w:sz w:val="30"/>
          <w:szCs w:val="30"/>
          <w:shd w:val="clear" w:color="auto" w:fill="FFFFFF"/>
        </w:rPr>
      </w:pPr>
      <w:r w:rsidRPr="002637D6">
        <w:rPr>
          <w:rFonts w:ascii="Times New Roman" w:eastAsia="仿宋" w:hAnsi="Times New Roman" w:hint="eastAsia"/>
          <w:noProof/>
          <w:spacing w:val="6"/>
          <w:sz w:val="30"/>
          <w:szCs w:val="30"/>
          <w:shd w:val="clear" w:color="auto" w:fill="FFFFFF"/>
        </w:rPr>
        <w:drawing>
          <wp:inline distT="0" distB="0" distL="0" distR="0" wp14:anchorId="148E5DF2" wp14:editId="34B6DBAA">
            <wp:extent cx="5274310" cy="2479190"/>
            <wp:effectExtent l="1905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0" w:rsidRPr="002637D6" w:rsidRDefault="00FE7C70" w:rsidP="00FE7C70">
      <w:pPr>
        <w:pStyle w:val="a3"/>
        <w:spacing w:before="0" w:beforeAutospacing="0" w:after="0" w:afterAutospacing="0" w:line="322" w:lineRule="atLeast"/>
        <w:rPr>
          <w:rStyle w:val="a4"/>
          <w:rFonts w:ascii="Times New Roman" w:eastAsia="仿宋" w:hAnsi="Times New Roman"/>
          <w:b w:val="0"/>
          <w:spacing w:val="6"/>
          <w:sz w:val="30"/>
          <w:szCs w:val="30"/>
          <w:shd w:val="clear" w:color="auto" w:fill="FFFFFF"/>
        </w:rPr>
      </w:pPr>
      <w:r>
        <w:rPr>
          <w:rFonts w:ascii="Times New Roman" w:eastAsia="仿宋" w:hAnsi="Times New Roman"/>
          <w:b/>
          <w:noProof/>
          <w:spacing w:val="6"/>
          <w:sz w:val="30"/>
          <w:szCs w:val="30"/>
          <w:shd w:val="clear" w:color="auto" w:fill="FFFFFF"/>
        </w:rPr>
        <w:drawing>
          <wp:inline distT="0" distB="0" distL="0" distR="0" wp14:anchorId="6615DEEC" wp14:editId="7015FF97">
            <wp:extent cx="4200525" cy="1447800"/>
            <wp:effectExtent l="19050" t="0" r="952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0" w:rsidRPr="0056367A" w:rsidRDefault="00FE7C70" w:rsidP="00FE7C70">
      <w:pPr>
        <w:spacing w:line="500" w:lineRule="exact"/>
        <w:ind w:firstLineChars="200" w:firstLine="628"/>
        <w:jc w:val="left"/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</w:pPr>
      <w:r w:rsidRPr="003B3D7B"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  <w:t>S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tep5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：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点确定</w:t>
      </w:r>
      <w:r w:rsidRPr="0056367A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后，会显示申请信息，可选择查看详情或撤回申请。</w:t>
      </w:r>
    </w:p>
    <w:p w:rsidR="00FE7C70" w:rsidRDefault="00FE7C70" w:rsidP="00FE7C70">
      <w:pPr>
        <w:pStyle w:val="a3"/>
        <w:spacing w:before="0" w:beforeAutospacing="0" w:after="0" w:afterAutospacing="0" w:line="322" w:lineRule="atLeast"/>
        <w:rPr>
          <w:rFonts w:ascii="Times New Roman" w:eastAsia="仿宋" w:hAnsi="Times New Roman"/>
          <w:bCs/>
          <w:spacing w:val="6"/>
          <w:sz w:val="30"/>
          <w:szCs w:val="30"/>
          <w:shd w:val="clear" w:color="auto" w:fill="FFFFFF"/>
        </w:rPr>
      </w:pPr>
      <w:r w:rsidRPr="002637D6">
        <w:rPr>
          <w:rFonts w:ascii="Times New Roman" w:eastAsia="仿宋" w:hAnsi="Times New Roman" w:hint="eastAsia"/>
          <w:noProof/>
          <w:spacing w:val="6"/>
          <w:sz w:val="30"/>
          <w:szCs w:val="30"/>
          <w:shd w:val="clear" w:color="auto" w:fill="FFFFFF"/>
        </w:rPr>
        <w:lastRenderedPageBreak/>
        <w:drawing>
          <wp:inline distT="0" distB="0" distL="0" distR="0" wp14:anchorId="16FB275D" wp14:editId="3C21D6A7">
            <wp:extent cx="5274310" cy="1252604"/>
            <wp:effectExtent l="19050" t="0" r="2540" b="0"/>
            <wp:docPr id="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0" w:rsidRPr="00B40B37" w:rsidRDefault="00FE7C70" w:rsidP="00FE7C70">
      <w:pPr>
        <w:spacing w:line="500" w:lineRule="exact"/>
        <w:ind w:firstLineChars="200" w:firstLine="628"/>
        <w:jc w:val="left"/>
        <w:rPr>
          <w:rFonts w:ascii="Times New Roman" w:eastAsia="仿宋" w:hAnsi="Times New Roman"/>
          <w:bCs/>
          <w:spacing w:val="6"/>
          <w:sz w:val="30"/>
          <w:szCs w:val="30"/>
          <w:shd w:val="clear" w:color="auto" w:fill="FFFFFF"/>
        </w:rPr>
      </w:pPr>
      <w:r w:rsidRPr="003B3D7B"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  <w:t>S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tep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6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：</w:t>
      </w:r>
      <w:r w:rsidRPr="0056367A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关闭此页面后，您也可通过办事大厅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用户首页“在办事项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”查看进程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，待审核通过后，可以点击“办结事项”查看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。</w:t>
      </w:r>
    </w:p>
    <w:p w:rsidR="00FE7C70" w:rsidRDefault="00FE7C70" w:rsidP="00FE7C70">
      <w:pPr>
        <w:pStyle w:val="a5"/>
      </w:pPr>
      <w:r w:rsidRPr="00D67D4D">
        <w:rPr>
          <w:noProof/>
        </w:rPr>
        <w:drawing>
          <wp:inline distT="0" distB="0" distL="0" distR="0" wp14:anchorId="7934A386" wp14:editId="73724A3B">
            <wp:extent cx="5273675" cy="10483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C70" w:rsidRPr="0054045F" w:rsidRDefault="00FE7C70" w:rsidP="00FE7C70">
      <w:pPr>
        <w:pStyle w:val="a5"/>
        <w:spacing w:line="500" w:lineRule="exact"/>
        <w:ind w:firstLineChars="200" w:firstLine="628"/>
        <w:rPr>
          <w:rFonts w:ascii="黑体" w:eastAsia="黑体" w:hAnsi="黑体"/>
          <w:bCs/>
          <w:color w:val="333333"/>
          <w:spacing w:val="7"/>
          <w:sz w:val="30"/>
        </w:rPr>
      </w:pPr>
      <w:r w:rsidRPr="0054045F">
        <w:rPr>
          <w:rFonts w:ascii="黑体" w:eastAsia="黑体" w:hAnsi="黑体" w:hint="eastAsia"/>
          <w:bCs/>
          <w:color w:val="333333"/>
          <w:spacing w:val="7"/>
          <w:sz w:val="30"/>
        </w:rPr>
        <w:t>二、手机端在线申请流程</w:t>
      </w:r>
    </w:p>
    <w:p w:rsidR="00FE7C70" w:rsidRPr="00D67D4D" w:rsidRDefault="00FE7C70" w:rsidP="00FE7C70">
      <w:pPr>
        <w:widowControl/>
        <w:spacing w:line="500" w:lineRule="exact"/>
        <w:ind w:firstLineChars="200" w:firstLine="628"/>
        <w:jc w:val="left"/>
        <w:rPr>
          <w:rFonts w:ascii="Times New Roman" w:eastAsia="仿宋" w:hAnsi="Times New Roman"/>
          <w:bCs/>
          <w:color w:val="333333"/>
          <w:spacing w:val="7"/>
          <w:sz w:val="30"/>
        </w:rPr>
      </w:pPr>
      <w:r w:rsidRPr="00AD3992">
        <w:rPr>
          <w:rFonts w:ascii="Times New Roman" w:eastAsia="仿宋" w:hAnsi="Times New Roman" w:hint="eastAsia"/>
          <w:bCs/>
          <w:color w:val="333333"/>
          <w:spacing w:val="7"/>
          <w:sz w:val="30"/>
        </w:rPr>
        <w:t>Step</w:t>
      </w:r>
      <w:r>
        <w:rPr>
          <w:rFonts w:ascii="Times New Roman" w:eastAsia="仿宋" w:hAnsi="Times New Roman" w:hint="eastAsia"/>
          <w:bCs/>
          <w:color w:val="333333"/>
          <w:spacing w:val="7"/>
          <w:sz w:val="30"/>
        </w:rPr>
        <w:t>1</w:t>
      </w:r>
      <w:r w:rsidRPr="00AD3992">
        <w:rPr>
          <w:rFonts w:ascii="Times New Roman" w:eastAsia="仿宋" w:hAnsi="Times New Roman" w:hint="eastAsia"/>
          <w:bCs/>
          <w:color w:val="333333"/>
          <w:spacing w:val="7"/>
          <w:sz w:val="30"/>
        </w:rPr>
        <w:t>：</w:t>
      </w:r>
      <w:r>
        <w:rPr>
          <w:rFonts w:ascii="Times New Roman" w:eastAsia="仿宋" w:hAnsi="Times New Roman" w:hint="eastAsia"/>
          <w:bCs/>
          <w:color w:val="333333"/>
          <w:spacing w:val="7"/>
          <w:sz w:val="30"/>
        </w:rPr>
        <w:t>点击“中国政法大学企业号”，进入办事大厅。下拉办事大厅界面，“全部服务”——“服务分类”——“组织与人事管理”</w:t>
      </w:r>
      <w:r w:rsidRPr="00AD3992">
        <w:rPr>
          <w:rFonts w:ascii="Times New Roman" w:eastAsia="仿宋" w:hAnsi="Times New Roman" w:hint="eastAsia"/>
          <w:bCs/>
          <w:color w:val="333333"/>
          <w:spacing w:val="7"/>
          <w:sz w:val="30"/>
        </w:rPr>
        <w:t>，</w:t>
      </w:r>
      <w:r>
        <w:rPr>
          <w:rFonts w:ascii="Times New Roman" w:eastAsia="仿宋" w:hAnsi="Times New Roman" w:hint="eastAsia"/>
          <w:bCs/>
          <w:color w:val="333333"/>
          <w:spacing w:val="7"/>
          <w:sz w:val="30"/>
        </w:rPr>
        <w:t>点击证明种类，</w:t>
      </w:r>
      <w:r w:rsidRPr="00AD3992">
        <w:rPr>
          <w:rFonts w:ascii="Times New Roman" w:eastAsia="仿宋" w:hAnsi="Times New Roman" w:hint="eastAsia"/>
          <w:bCs/>
          <w:color w:val="333333"/>
          <w:spacing w:val="7"/>
          <w:sz w:val="30"/>
        </w:rPr>
        <w:t>进入</w:t>
      </w:r>
      <w:r>
        <w:rPr>
          <w:rFonts w:ascii="Times New Roman" w:eastAsia="仿宋" w:hAnsi="Times New Roman" w:hint="eastAsia"/>
          <w:bCs/>
          <w:color w:val="333333"/>
          <w:spacing w:val="7"/>
          <w:sz w:val="30"/>
        </w:rPr>
        <w:t>申请界面。</w:t>
      </w:r>
    </w:p>
    <w:p w:rsidR="00FE7C70" w:rsidRDefault="00FE7C70" w:rsidP="00FE7C70">
      <w:pPr>
        <w:widowControl/>
        <w:ind w:left="600" w:hangingChars="200" w:hanging="600"/>
        <w:jc w:val="left"/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</w:pPr>
      <w:r>
        <w:rPr>
          <w:rFonts w:ascii="Times New Roman" w:eastAsia="仿宋" w:hAnsi="Times New Roman" w:cs="宋体"/>
          <w:noProof/>
          <w:color w:val="333333"/>
          <w:spacing w:val="7"/>
          <w:kern w:val="0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0296B1B3" wp14:editId="6A2BC1AB">
            <wp:simplePos x="0" y="0"/>
            <wp:positionH relativeFrom="column">
              <wp:posOffset>2228850</wp:posOffset>
            </wp:positionH>
            <wp:positionV relativeFrom="paragraph">
              <wp:posOffset>88265</wp:posOffset>
            </wp:positionV>
            <wp:extent cx="2165350" cy="3609975"/>
            <wp:effectExtent l="19050" t="0" r="6350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447">
        <w:rPr>
          <w:rFonts w:ascii="Times New Roman" w:eastAsia="仿宋" w:hAnsi="Times New Roman" w:cs="宋体"/>
          <w:noProof/>
          <w:color w:val="333333"/>
          <w:spacing w:val="7"/>
          <w:kern w:val="0"/>
          <w:sz w:val="30"/>
          <w:szCs w:val="30"/>
          <w:shd w:val="clear" w:color="auto" w:fill="FFFFFF"/>
        </w:rPr>
        <w:drawing>
          <wp:inline distT="0" distB="0" distL="0" distR="0" wp14:anchorId="2BB1AC52" wp14:editId="5A2C7F2F">
            <wp:extent cx="2213176" cy="3581400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169" cy="358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C70" w:rsidRDefault="00FE7C70" w:rsidP="00FE7C70">
      <w:pPr>
        <w:spacing w:line="500" w:lineRule="exact"/>
        <w:ind w:firstLineChars="200" w:firstLine="628"/>
        <w:jc w:val="left"/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</w:pPr>
      <w:r w:rsidRPr="002E0DA8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lastRenderedPageBreak/>
        <w:t>Step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2</w:t>
      </w:r>
      <w:r w:rsidRPr="002E0DA8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：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请您仔细阅读服务说明及流程，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如实填写服务申请表单，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并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点击下方“申请”按钮提交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。</w:t>
      </w:r>
    </w:p>
    <w:p w:rsidR="00FE7C70" w:rsidRDefault="00FE7C70" w:rsidP="00FE7C70">
      <w:pPr>
        <w:pStyle w:val="a5"/>
        <w:rPr>
          <w:kern w:val="0"/>
          <w:shd w:val="clear" w:color="auto" w:fill="FFFFFF"/>
        </w:rPr>
      </w:pPr>
      <w:r w:rsidRPr="00C07FF2">
        <w:rPr>
          <w:rFonts w:hint="eastAsia"/>
          <w:noProof/>
          <w:kern w:val="0"/>
          <w:shd w:val="clear" w:color="auto" w:fill="FFFFFF"/>
        </w:rPr>
        <w:drawing>
          <wp:inline distT="0" distB="0" distL="0" distR="0" wp14:anchorId="78180D28" wp14:editId="4DBDA4A0">
            <wp:extent cx="2284451" cy="3514725"/>
            <wp:effectExtent l="0" t="0" r="0" b="0"/>
            <wp:docPr id="8" name="图片 30" descr="C:\Users\Administrator\Desktop\ddd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ddd_meitu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47" cy="35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kern w:val="0"/>
          <w:shd w:val="clear" w:color="auto" w:fill="FFFFFF"/>
        </w:rPr>
        <w:drawing>
          <wp:inline distT="0" distB="0" distL="0" distR="0" wp14:anchorId="7F6179F1" wp14:editId="5990215D">
            <wp:extent cx="2144250" cy="3527915"/>
            <wp:effectExtent l="19050" t="0" r="840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50" cy="352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0" w:rsidRDefault="00FE7C70" w:rsidP="00FE7C70">
      <w:pPr>
        <w:spacing w:line="500" w:lineRule="exact"/>
        <w:ind w:firstLineChars="200" w:firstLine="628"/>
        <w:jc w:val="left"/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</w:pPr>
      <w:r w:rsidRPr="002E0DA8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Step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3</w:t>
      </w:r>
      <w:r w:rsidRPr="002E0DA8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：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根据</w:t>
      </w:r>
      <w:r w:rsidRPr="00C07FF2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提示，审批完成后，前往两校区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自助办事大厅</w:t>
      </w:r>
      <w:r w:rsidRPr="00C07FF2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打印。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点击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OK</w:t>
      </w:r>
      <w:r w:rsidRPr="00C07FF2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后，会显示申请信息，下拉页面，即可选择查看详情或撤回申请。</w:t>
      </w:r>
    </w:p>
    <w:p w:rsidR="00FE7C70" w:rsidRDefault="00FE7C70" w:rsidP="00FE7C70">
      <w:pPr>
        <w:pStyle w:val="a5"/>
        <w:rPr>
          <w:kern w:val="0"/>
          <w:shd w:val="clear" w:color="auto" w:fill="FFFFFF"/>
        </w:rPr>
      </w:pPr>
      <w:r>
        <w:rPr>
          <w:noProof/>
          <w:kern w:val="0"/>
          <w:shd w:val="clear" w:color="auto" w:fill="FFFFFF"/>
        </w:rPr>
        <w:drawing>
          <wp:inline distT="0" distB="0" distL="0" distR="0" wp14:anchorId="095CCE92" wp14:editId="486D6C17">
            <wp:extent cx="2286000" cy="3295650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94" cy="329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EC3">
        <w:rPr>
          <w:noProof/>
          <w:kern w:val="0"/>
          <w:shd w:val="clear" w:color="auto" w:fill="FFFFFF"/>
        </w:rPr>
        <w:drawing>
          <wp:inline distT="0" distB="0" distL="0" distR="0" wp14:anchorId="28D878E9" wp14:editId="13A35239">
            <wp:extent cx="2200275" cy="3324224"/>
            <wp:effectExtent l="1905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83" cy="332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0" w:rsidRDefault="00FE7C70" w:rsidP="00FE7C70">
      <w:pPr>
        <w:spacing w:line="560" w:lineRule="exact"/>
        <w:ind w:firstLineChars="200" w:firstLine="628"/>
        <w:jc w:val="left"/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</w:pPr>
      <w:r w:rsidRPr="002E0DA8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lastRenderedPageBreak/>
        <w:t>Step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4</w:t>
      </w:r>
      <w:r w:rsidRPr="002E0DA8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：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提交的申请可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在办事大厅首页“在办事项”查看进程。</w:t>
      </w:r>
      <w:r w:rsidRPr="003B3D7B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待审核通过后，可以点击“办结事项”查看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。</w:t>
      </w:r>
    </w:p>
    <w:p w:rsidR="00FE7C70" w:rsidRDefault="00FE7C70" w:rsidP="00FE7C70">
      <w:pPr>
        <w:spacing w:line="560" w:lineRule="exact"/>
        <w:ind w:firstLineChars="200" w:firstLine="628"/>
        <w:jc w:val="left"/>
        <w:rPr>
          <w:rFonts w:ascii="Times New Roman" w:eastAsia="仿宋" w:hAnsi="Times New Roman" w:cs="宋体"/>
          <w:color w:val="333333"/>
          <w:spacing w:val="7"/>
          <w:kern w:val="0"/>
          <w:sz w:val="30"/>
          <w:szCs w:val="30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审批成功后，手机微信</w:t>
      </w:r>
      <w:r w:rsidRPr="00C07FF2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会接收到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“审批结束”的</w:t>
      </w:r>
      <w:r w:rsidRPr="00C07FF2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信息</w:t>
      </w:r>
      <w:r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提示，</w:t>
      </w:r>
      <w:r w:rsidRPr="00C07FF2">
        <w:rPr>
          <w:rFonts w:ascii="Times New Roman" w:eastAsia="仿宋" w:hAnsi="Times New Roman" w:cs="宋体" w:hint="eastAsia"/>
          <w:color w:val="333333"/>
          <w:spacing w:val="7"/>
          <w:kern w:val="0"/>
          <w:sz w:val="30"/>
          <w:szCs w:val="30"/>
          <w:shd w:val="clear" w:color="auto" w:fill="FFFFFF"/>
        </w:rPr>
        <w:t>即可前往两校区自助办事大厅打印。</w:t>
      </w:r>
    </w:p>
    <w:p w:rsidR="00FE7C70" w:rsidRPr="00C07FF2" w:rsidRDefault="00FE7C70" w:rsidP="00FE7C70">
      <w:pPr>
        <w:pStyle w:val="a5"/>
        <w:rPr>
          <w:kern w:val="0"/>
          <w:shd w:val="clear" w:color="auto" w:fill="FFFFFF"/>
        </w:rPr>
      </w:pPr>
      <w:r>
        <w:rPr>
          <w:rFonts w:hint="eastAsia"/>
          <w:noProof/>
          <w:kern w:val="0"/>
          <w:shd w:val="clear" w:color="auto" w:fill="FFFFFF"/>
        </w:rPr>
        <w:drawing>
          <wp:inline distT="0" distB="0" distL="0" distR="0" wp14:anchorId="7B96046F" wp14:editId="45350B36">
            <wp:extent cx="2321781" cy="4133307"/>
            <wp:effectExtent l="19050" t="0" r="2319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02" cy="413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31B">
        <w:rPr>
          <w:noProof/>
          <w:kern w:val="0"/>
          <w:shd w:val="clear" w:color="auto" w:fill="FFFFFF"/>
        </w:rPr>
        <w:drawing>
          <wp:inline distT="0" distB="0" distL="0" distR="0" wp14:anchorId="1EFBFE3F" wp14:editId="44557261">
            <wp:extent cx="2333625" cy="4084243"/>
            <wp:effectExtent l="19050" t="0" r="9525" b="0"/>
            <wp:docPr id="31" name="图片 31" descr="C:\Users\ADMINI~1\AppData\Local\Temp\WeChat Files\72407400135032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724074001350327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77" cy="40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01" w:rsidRPr="00FE7C70" w:rsidRDefault="00555901" w:rsidP="00FE7C70">
      <w:pPr>
        <w:widowControl/>
        <w:jc w:val="left"/>
        <w:rPr>
          <w:rFonts w:ascii="Times New Roman" w:eastAsia="仿宋" w:hAnsi="Times New Roman"/>
          <w:bCs/>
          <w:color w:val="333333"/>
          <w:spacing w:val="7"/>
          <w:sz w:val="30"/>
        </w:rPr>
      </w:pPr>
    </w:p>
    <w:sectPr w:rsidR="00555901" w:rsidRPr="00FE7C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C70"/>
    <w:rsid w:val="00555901"/>
    <w:rsid w:val="00FE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C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7C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E7C70"/>
    <w:rPr>
      <w:b/>
      <w:bCs/>
    </w:rPr>
  </w:style>
  <w:style w:type="paragraph" w:styleId="a5">
    <w:name w:val="No Spacing"/>
    <w:uiPriority w:val="1"/>
    <w:qFormat/>
    <w:rsid w:val="00FE7C70"/>
    <w:pPr>
      <w:widowControl w:val="0"/>
      <w:jc w:val="both"/>
    </w:pPr>
  </w:style>
  <w:style w:type="paragraph" w:styleId="a6">
    <w:name w:val="Balloon Text"/>
    <w:basedOn w:val="a"/>
    <w:link w:val="Char"/>
    <w:uiPriority w:val="99"/>
    <w:semiHidden/>
    <w:unhideWhenUsed/>
    <w:rsid w:val="00FE7C70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E7C7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C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7C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E7C70"/>
    <w:rPr>
      <w:b/>
      <w:bCs/>
    </w:rPr>
  </w:style>
  <w:style w:type="paragraph" w:styleId="a5">
    <w:name w:val="No Spacing"/>
    <w:uiPriority w:val="1"/>
    <w:qFormat/>
    <w:rsid w:val="00FE7C70"/>
    <w:pPr>
      <w:widowControl w:val="0"/>
      <w:jc w:val="both"/>
    </w:pPr>
  </w:style>
  <w:style w:type="paragraph" w:styleId="a6">
    <w:name w:val="Balloon Text"/>
    <w:basedOn w:val="a"/>
    <w:link w:val="Char"/>
    <w:uiPriority w:val="99"/>
    <w:semiHidden/>
    <w:unhideWhenUsed/>
    <w:rsid w:val="00FE7C70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E7C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2018-12-03T07:33:00Z</dcterms:created>
  <dcterms:modified xsi:type="dcterms:W3CDTF">2018-12-03T07:37:00Z</dcterms:modified>
</cp:coreProperties>
</file>