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  <w:t>中国政法大学先进体育部门工会申请表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65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体育工作要点</w:t>
            </w:r>
          </w:p>
        </w:tc>
        <w:tc>
          <w:tcPr>
            <w:tcW w:w="65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部门特色体育运动</w:t>
            </w:r>
          </w:p>
        </w:tc>
        <w:tc>
          <w:tcPr>
            <w:tcW w:w="6507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268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申报经验要点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(2000字以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内)</w:t>
            </w:r>
          </w:p>
        </w:tc>
        <w:tc>
          <w:tcPr>
            <w:tcW w:w="6507" w:type="dxa"/>
            <w:textDirection w:val="lrTb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268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评审部门意见</w:t>
            </w:r>
          </w:p>
        </w:tc>
        <w:tc>
          <w:tcPr>
            <w:tcW w:w="6507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（公章）  年    月   日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</w:p>
    <w:sectPr>
      <w:pgSz w:w="11906" w:h="16838"/>
      <w:pgMar w:top="1440" w:right="1463" w:bottom="1201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57AEB"/>
    <w:rsid w:val="12C84799"/>
    <w:rsid w:val="18C57AEB"/>
    <w:rsid w:val="197020C9"/>
    <w:rsid w:val="1B8802CF"/>
    <w:rsid w:val="319C2B3A"/>
    <w:rsid w:val="4004660E"/>
    <w:rsid w:val="49BC2984"/>
    <w:rsid w:val="55CA40A1"/>
    <w:rsid w:val="67646FB6"/>
    <w:rsid w:val="687C63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2018-11-27T02:04:00Z</dcterms:created>
  <dc:creator>于佳</dc:creator>
  <cp:lastModifiedBy>于佳</cp:lastModifiedBy>
  <dcterms:modified xsi:type="dcterms:W3CDTF">2018-11-27T07:24:37Z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