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8E" w:rsidRPr="00342C07" w:rsidRDefault="0044673E" w:rsidP="003D1C8E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第</w:t>
      </w:r>
      <w:r w:rsidR="00BB1ACA">
        <w:rPr>
          <w:rFonts w:ascii="方正小标宋简体" w:eastAsia="方正小标宋简体" w:hAnsi="仿宋" w:hint="eastAsia"/>
          <w:sz w:val="36"/>
          <w:szCs w:val="36"/>
        </w:rPr>
        <w:t>四</w:t>
      </w:r>
      <w:r>
        <w:rPr>
          <w:rFonts w:ascii="方正小标宋简体" w:eastAsia="方正小标宋简体" w:hAnsi="仿宋" w:hint="eastAsia"/>
          <w:sz w:val="36"/>
          <w:szCs w:val="36"/>
        </w:rPr>
        <w:t>批（201</w:t>
      </w:r>
      <w:r w:rsidR="00BB1ACA">
        <w:rPr>
          <w:rFonts w:ascii="方正小标宋简体" w:eastAsia="方正小标宋简体" w:hAnsi="仿宋" w:hint="eastAsia"/>
          <w:sz w:val="36"/>
          <w:szCs w:val="36"/>
        </w:rPr>
        <w:t>6</w:t>
      </w:r>
      <w:r>
        <w:rPr>
          <w:rFonts w:ascii="方正小标宋简体" w:eastAsia="方正小标宋简体" w:hAnsi="仿宋" w:hint="eastAsia"/>
          <w:sz w:val="36"/>
          <w:szCs w:val="36"/>
        </w:rPr>
        <w:t>年）</w:t>
      </w:r>
      <w:r w:rsidR="003D1C8E" w:rsidRPr="00342C07">
        <w:rPr>
          <w:rFonts w:ascii="方正小标宋简体" w:eastAsia="方正小标宋简体" w:hAnsi="仿宋" w:hint="eastAsia"/>
          <w:sz w:val="36"/>
          <w:szCs w:val="36"/>
        </w:rPr>
        <w:t>青年教师学术创新团队三年完成任务情况及考核情况一览表</w:t>
      </w:r>
    </w:p>
    <w:p w:rsidR="00491D86" w:rsidRPr="0015461E" w:rsidRDefault="00491D86" w:rsidP="00265C1A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15461E">
        <w:rPr>
          <w:rFonts w:ascii="黑体" w:eastAsia="黑体" w:hAnsi="黑体"/>
          <w:sz w:val="30"/>
          <w:szCs w:val="30"/>
        </w:rPr>
        <w:t>团队名称</w:t>
      </w:r>
      <w:r w:rsidRPr="0015461E">
        <w:rPr>
          <w:rFonts w:ascii="黑体" w:eastAsia="黑体" w:hAnsi="黑体" w:hint="eastAsia"/>
          <w:sz w:val="30"/>
          <w:szCs w:val="30"/>
        </w:rPr>
        <w:t>：</w:t>
      </w:r>
      <w:r w:rsidR="0015461E">
        <w:rPr>
          <w:rFonts w:ascii="黑体" w:eastAsia="黑体" w:hAnsi="黑体" w:hint="eastAsia"/>
          <w:sz w:val="30"/>
          <w:szCs w:val="30"/>
        </w:rPr>
        <w:t>___________</w:t>
      </w:r>
      <w:r w:rsidR="00265C1A">
        <w:rPr>
          <w:rFonts w:ascii="黑体" w:eastAsia="黑体" w:hAnsi="黑体" w:hint="eastAsia"/>
          <w:sz w:val="30"/>
          <w:szCs w:val="30"/>
        </w:rPr>
        <w:t xml:space="preserve">   </w:t>
      </w:r>
      <w:r w:rsidRPr="0015461E">
        <w:rPr>
          <w:rFonts w:ascii="黑体" w:eastAsia="黑体" w:hAnsi="黑体" w:hint="eastAsia"/>
          <w:sz w:val="30"/>
          <w:szCs w:val="30"/>
        </w:rPr>
        <w:t>负责人：</w:t>
      </w:r>
      <w:r w:rsidR="0015461E">
        <w:rPr>
          <w:rFonts w:ascii="黑体" w:eastAsia="黑体" w:hAnsi="黑体" w:hint="eastAsia"/>
          <w:sz w:val="30"/>
          <w:szCs w:val="30"/>
        </w:rPr>
        <w:t>_____________</w:t>
      </w:r>
    </w:p>
    <w:tbl>
      <w:tblPr>
        <w:tblW w:w="15204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446"/>
        <w:gridCol w:w="1772"/>
        <w:gridCol w:w="972"/>
        <w:gridCol w:w="1505"/>
        <w:gridCol w:w="1239"/>
        <w:gridCol w:w="1505"/>
        <w:gridCol w:w="1239"/>
        <w:gridCol w:w="1706"/>
        <w:gridCol w:w="1560"/>
      </w:tblGrid>
      <w:tr w:rsidR="00E72FFC" w:rsidRPr="006A1636" w:rsidTr="00E72FFC">
        <w:trPr>
          <w:trHeight w:val="925"/>
        </w:trPr>
        <w:tc>
          <w:tcPr>
            <w:tcW w:w="1260" w:type="dxa"/>
            <w:vAlign w:val="center"/>
          </w:tcPr>
          <w:p w:rsidR="00E72FFC" w:rsidRPr="006A1636" w:rsidRDefault="00E72FFC" w:rsidP="006A163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E72FFC" w:rsidRPr="006A1636" w:rsidRDefault="00E72FFC" w:rsidP="006A1636">
            <w:pPr>
              <w:ind w:left="113" w:rightChars="-507" w:right="-1065" w:hangingChars="54" w:hanging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E72FFC" w:rsidRDefault="00E72FFC" w:rsidP="006A1636">
            <w:pPr>
              <w:jc w:val="center"/>
              <w:rPr>
                <w:rFonts w:ascii="黑体" w:eastAsia="黑体" w:hAnsi="黑体"/>
                <w:szCs w:val="21"/>
              </w:rPr>
            </w:pPr>
            <w:r w:rsidRPr="006A6A88">
              <w:rPr>
                <w:rFonts w:ascii="黑体" w:eastAsia="黑体" w:hAnsi="黑体" w:hint="eastAsia"/>
                <w:szCs w:val="21"/>
              </w:rPr>
              <w:t>2017年完成任务情况</w:t>
            </w:r>
          </w:p>
          <w:p w:rsidR="00E72FFC" w:rsidRPr="006A1636" w:rsidRDefault="00E72FFC" w:rsidP="006A163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 w:rsidRPr="006A1636">
              <w:rPr>
                <w:rFonts w:ascii="黑体" w:eastAsia="黑体" w:hAnsi="黑体" w:hint="eastAsia"/>
                <w:szCs w:val="21"/>
              </w:rPr>
              <w:t>2016年5月6日-2017年5月5日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2744" w:type="dxa"/>
            <w:gridSpan w:val="2"/>
            <w:vAlign w:val="center"/>
          </w:tcPr>
          <w:p w:rsidR="00E72FFC" w:rsidRDefault="00E72FFC" w:rsidP="006A1636">
            <w:pPr>
              <w:jc w:val="center"/>
              <w:rPr>
                <w:rFonts w:ascii="黑体" w:eastAsia="黑体" w:hAnsi="黑体"/>
                <w:szCs w:val="21"/>
              </w:rPr>
            </w:pPr>
            <w:r w:rsidRPr="006A6A88">
              <w:rPr>
                <w:rFonts w:ascii="黑体" w:eastAsia="黑体" w:hAnsi="黑体" w:hint="eastAsia"/>
                <w:szCs w:val="21"/>
              </w:rPr>
              <w:t>2018年完成任务情况</w:t>
            </w:r>
          </w:p>
          <w:p w:rsidR="00E72FFC" w:rsidRPr="006A1636" w:rsidRDefault="00E72FFC" w:rsidP="006A1636">
            <w:pPr>
              <w:jc w:val="center"/>
              <w:rPr>
                <w:rFonts w:ascii="黑体" w:eastAsia="黑体" w:hAnsi="黑体"/>
                <w:szCs w:val="21"/>
              </w:rPr>
            </w:pPr>
            <w:r w:rsidRPr="006A6A88">
              <w:rPr>
                <w:rFonts w:ascii="黑体" w:eastAsia="黑体" w:hAnsi="黑体" w:hint="eastAsia"/>
                <w:szCs w:val="21"/>
              </w:rPr>
              <w:t>（暂不填写）</w:t>
            </w:r>
          </w:p>
        </w:tc>
        <w:tc>
          <w:tcPr>
            <w:tcW w:w="2744" w:type="dxa"/>
            <w:gridSpan w:val="2"/>
            <w:vAlign w:val="center"/>
          </w:tcPr>
          <w:p w:rsidR="00E72FFC" w:rsidRPr="006A6A88" w:rsidRDefault="00E72FFC" w:rsidP="006A1636">
            <w:pPr>
              <w:jc w:val="center"/>
              <w:rPr>
                <w:rFonts w:ascii="黑体" w:eastAsia="黑体" w:hAnsi="黑体"/>
                <w:szCs w:val="21"/>
              </w:rPr>
            </w:pPr>
            <w:r w:rsidRPr="006A6A88">
              <w:rPr>
                <w:rFonts w:ascii="黑体" w:eastAsia="黑体" w:hAnsi="黑体" w:hint="eastAsia"/>
                <w:szCs w:val="21"/>
              </w:rPr>
              <w:t>2019年完成任务情况</w:t>
            </w:r>
          </w:p>
          <w:p w:rsidR="00E72FFC" w:rsidRPr="006A6A88" w:rsidRDefault="00E72FFC" w:rsidP="006A1636">
            <w:pPr>
              <w:jc w:val="center"/>
              <w:rPr>
                <w:rFonts w:ascii="黑体" w:eastAsia="黑体" w:hAnsi="黑体"/>
                <w:szCs w:val="21"/>
              </w:rPr>
            </w:pPr>
            <w:r w:rsidRPr="006A6A88">
              <w:rPr>
                <w:rFonts w:ascii="黑体" w:eastAsia="黑体" w:hAnsi="黑体" w:hint="eastAsia"/>
                <w:szCs w:val="21"/>
              </w:rPr>
              <w:t>（暂不填写）</w:t>
            </w:r>
          </w:p>
        </w:tc>
        <w:tc>
          <w:tcPr>
            <w:tcW w:w="3266" w:type="dxa"/>
            <w:gridSpan w:val="2"/>
            <w:vAlign w:val="center"/>
          </w:tcPr>
          <w:p w:rsidR="00E72FFC" w:rsidRPr="006A6A88" w:rsidRDefault="00E72FFC" w:rsidP="006A16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6A6A88">
              <w:rPr>
                <w:rFonts w:ascii="黑体" w:eastAsia="黑体" w:hAnsi="黑体" w:hint="eastAsia"/>
                <w:szCs w:val="21"/>
              </w:rPr>
              <w:t>三年总计完成情况</w:t>
            </w:r>
            <w:r>
              <w:rPr>
                <w:rFonts w:ascii="黑体" w:eastAsia="黑体" w:hAnsi="黑体" w:hint="eastAsia"/>
                <w:szCs w:val="21"/>
              </w:rPr>
              <w:t>（</w:t>
            </w:r>
            <w:r w:rsidRPr="006A1636">
              <w:rPr>
                <w:rFonts w:ascii="黑体" w:eastAsia="黑体" w:hAnsi="黑体" w:hint="eastAsia"/>
                <w:szCs w:val="21"/>
              </w:rPr>
              <w:t>2016年5月6日-2017年5月5日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E72FFC" w:rsidRPr="006A6A88" w:rsidTr="00E72FFC">
        <w:trPr>
          <w:trHeight w:val="925"/>
        </w:trPr>
        <w:tc>
          <w:tcPr>
            <w:tcW w:w="1260" w:type="dxa"/>
            <w:vAlign w:val="center"/>
          </w:tcPr>
          <w:p w:rsidR="00E72FFC" w:rsidRPr="006A6A88" w:rsidRDefault="00E72FFC" w:rsidP="00C5568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b/>
                <w:szCs w:val="21"/>
              </w:rPr>
              <w:t>考核项目</w:t>
            </w:r>
          </w:p>
        </w:tc>
        <w:tc>
          <w:tcPr>
            <w:tcW w:w="2446" w:type="dxa"/>
            <w:vAlign w:val="center"/>
          </w:tcPr>
          <w:p w:rsidR="00E72FFC" w:rsidRPr="006A6A88" w:rsidRDefault="00E72FFC" w:rsidP="006A6A88">
            <w:pPr>
              <w:ind w:left="114" w:rightChars="-507" w:right="-1065" w:hangingChars="54" w:hanging="114"/>
              <w:jc w:val="left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b/>
                <w:szCs w:val="21"/>
              </w:rPr>
              <w:t>年度合同要求</w:t>
            </w:r>
          </w:p>
          <w:p w:rsidR="00E72FFC" w:rsidRPr="006A6A88" w:rsidRDefault="00E72FFC" w:rsidP="006A6A88">
            <w:pPr>
              <w:ind w:left="114" w:rightChars="-507" w:right="-1065" w:hangingChars="54" w:hanging="114"/>
              <w:jc w:val="left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b/>
                <w:szCs w:val="21"/>
              </w:rPr>
              <w:t>完成的目标</w:t>
            </w:r>
          </w:p>
        </w:tc>
        <w:tc>
          <w:tcPr>
            <w:tcW w:w="1772" w:type="dxa"/>
            <w:vAlign w:val="center"/>
          </w:tcPr>
          <w:p w:rsidR="00E72FFC" w:rsidRPr="006A6A88" w:rsidRDefault="00E72FFC" w:rsidP="00C5568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b/>
                <w:szCs w:val="21"/>
              </w:rPr>
              <w:t>实际完成情况</w:t>
            </w:r>
          </w:p>
        </w:tc>
        <w:tc>
          <w:tcPr>
            <w:tcW w:w="972" w:type="dxa"/>
            <w:vAlign w:val="center"/>
          </w:tcPr>
          <w:p w:rsidR="00E72FFC" w:rsidRPr="006A6A88" w:rsidRDefault="00E72FFC" w:rsidP="0079725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  <w:tc>
          <w:tcPr>
            <w:tcW w:w="1505" w:type="dxa"/>
            <w:vAlign w:val="center"/>
          </w:tcPr>
          <w:p w:rsidR="00E72FFC" w:rsidRPr="006A6A88" w:rsidRDefault="00E72FFC" w:rsidP="00C5568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b/>
                <w:szCs w:val="21"/>
              </w:rPr>
              <w:t>实际完成情况</w:t>
            </w:r>
          </w:p>
        </w:tc>
        <w:tc>
          <w:tcPr>
            <w:tcW w:w="1239" w:type="dxa"/>
            <w:vAlign w:val="center"/>
          </w:tcPr>
          <w:p w:rsidR="00E72FFC" w:rsidRPr="006A6A88" w:rsidRDefault="00E72FFC" w:rsidP="00C5568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  <w:tc>
          <w:tcPr>
            <w:tcW w:w="1505" w:type="dxa"/>
            <w:vAlign w:val="center"/>
          </w:tcPr>
          <w:p w:rsidR="00E72FFC" w:rsidRPr="006A6A88" w:rsidRDefault="00E72FFC" w:rsidP="00C5568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b/>
                <w:szCs w:val="21"/>
              </w:rPr>
              <w:t>实际完成情况</w:t>
            </w:r>
          </w:p>
        </w:tc>
        <w:tc>
          <w:tcPr>
            <w:tcW w:w="1239" w:type="dxa"/>
            <w:vAlign w:val="center"/>
          </w:tcPr>
          <w:p w:rsidR="00E72FFC" w:rsidRPr="006A6A88" w:rsidRDefault="00E72FFC" w:rsidP="00C5568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  <w:tc>
          <w:tcPr>
            <w:tcW w:w="1706" w:type="dxa"/>
            <w:vAlign w:val="center"/>
          </w:tcPr>
          <w:p w:rsidR="00E72FFC" w:rsidRPr="006A6A88" w:rsidRDefault="00E72FFC" w:rsidP="00B4543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b/>
                <w:szCs w:val="21"/>
              </w:rPr>
              <w:t>实际完成情况</w:t>
            </w:r>
          </w:p>
        </w:tc>
        <w:tc>
          <w:tcPr>
            <w:tcW w:w="1560" w:type="dxa"/>
            <w:vAlign w:val="center"/>
          </w:tcPr>
          <w:p w:rsidR="00E72FFC" w:rsidRPr="006A6A88" w:rsidRDefault="00E72FFC" w:rsidP="00B4543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E72FFC" w:rsidRPr="006A6A88" w:rsidTr="00E72FFC">
        <w:trPr>
          <w:trHeight w:val="713"/>
        </w:trPr>
        <w:tc>
          <w:tcPr>
            <w:tcW w:w="1260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专著</w:t>
            </w:r>
          </w:p>
        </w:tc>
        <w:tc>
          <w:tcPr>
            <w:tcW w:w="2446" w:type="dxa"/>
            <w:vMerge w:val="restart"/>
            <w:vAlign w:val="center"/>
          </w:tcPr>
          <w:p w:rsidR="00E72FFC" w:rsidRPr="007C7E03" w:rsidRDefault="00E72FFC" w:rsidP="007C7E03">
            <w:pPr>
              <w:rPr>
                <w:rFonts w:ascii="仿宋" w:eastAsia="仿宋" w:hAnsi="仿宋"/>
                <w:szCs w:val="21"/>
              </w:rPr>
            </w:pPr>
            <w:r w:rsidRPr="007C7E03">
              <w:rPr>
                <w:rFonts w:ascii="仿宋" w:eastAsia="仿宋" w:hAnsi="仿宋" w:hint="eastAsia"/>
                <w:szCs w:val="21"/>
              </w:rPr>
              <w:t>符合下列条件之一：</w:t>
            </w:r>
          </w:p>
          <w:p w:rsidR="00E72FFC" w:rsidRPr="007C7E03" w:rsidRDefault="00E72FFC" w:rsidP="007C7E03">
            <w:pPr>
              <w:rPr>
                <w:rFonts w:ascii="仿宋" w:eastAsia="仿宋" w:hAnsi="仿宋"/>
                <w:szCs w:val="21"/>
              </w:rPr>
            </w:pPr>
            <w:r w:rsidRPr="007C7E03">
              <w:rPr>
                <w:rFonts w:ascii="仿宋" w:eastAsia="仿宋" w:hAnsi="仿宋" w:hint="eastAsia"/>
                <w:szCs w:val="21"/>
              </w:rPr>
              <w:t>（1）发表5篇以上核心期刊论文；</w:t>
            </w:r>
          </w:p>
          <w:p w:rsidR="00E72FFC" w:rsidRPr="007C7E03" w:rsidRDefault="00E72FFC" w:rsidP="007C7E03">
            <w:pPr>
              <w:rPr>
                <w:rFonts w:ascii="仿宋" w:eastAsia="仿宋" w:hAnsi="仿宋"/>
                <w:szCs w:val="21"/>
              </w:rPr>
            </w:pPr>
            <w:r w:rsidRPr="007C7E03">
              <w:rPr>
                <w:rFonts w:ascii="仿宋" w:eastAsia="仿宋" w:hAnsi="仿宋" w:hint="eastAsia"/>
                <w:szCs w:val="21"/>
              </w:rPr>
              <w:t>（2）出版1部专著，并发表3篇以上核心期刊论文；</w:t>
            </w:r>
          </w:p>
          <w:p w:rsidR="00E72FFC" w:rsidRDefault="00E72FFC" w:rsidP="007C7E03">
            <w:pPr>
              <w:rPr>
                <w:rFonts w:ascii="仿宋" w:eastAsia="仿宋" w:hAnsi="仿宋" w:hint="eastAsia"/>
                <w:szCs w:val="21"/>
              </w:rPr>
            </w:pPr>
            <w:r w:rsidRPr="007C7E03">
              <w:rPr>
                <w:rFonts w:ascii="仿宋" w:eastAsia="仿宋" w:hAnsi="仿宋" w:hint="eastAsia"/>
                <w:szCs w:val="21"/>
              </w:rPr>
              <w:t>（3）获得1项以上纵向项目。</w:t>
            </w:r>
          </w:p>
          <w:p w:rsidR="00E72FFC" w:rsidRPr="00FC3681" w:rsidRDefault="00E72FFC" w:rsidP="00010050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C3681">
              <w:rPr>
                <w:rFonts w:ascii="仿宋" w:eastAsia="仿宋" w:hAnsi="仿宋" w:hint="eastAsia"/>
                <w:szCs w:val="21"/>
              </w:rPr>
              <w:t>每1篇权威期刊论文可折算3篇核心期刊论文；每1本专著可折算2篇核心期刊论文。</w:t>
            </w:r>
          </w:p>
        </w:tc>
        <w:tc>
          <w:tcPr>
            <w:tcW w:w="1772" w:type="dxa"/>
            <w:vAlign w:val="center"/>
          </w:tcPr>
          <w:p w:rsidR="00E72FFC" w:rsidRPr="006A6A88" w:rsidRDefault="00E72FFC" w:rsidP="00B27C2C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出版专著____部</w:t>
            </w:r>
          </w:p>
        </w:tc>
        <w:tc>
          <w:tcPr>
            <w:tcW w:w="972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出版专著____部</w:t>
            </w:r>
          </w:p>
        </w:tc>
        <w:tc>
          <w:tcPr>
            <w:tcW w:w="1239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出版专著____部</w:t>
            </w:r>
          </w:p>
        </w:tc>
        <w:tc>
          <w:tcPr>
            <w:tcW w:w="1239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累计出版专著____部</w:t>
            </w:r>
          </w:p>
        </w:tc>
        <w:tc>
          <w:tcPr>
            <w:tcW w:w="1560" w:type="dxa"/>
          </w:tcPr>
          <w:p w:rsidR="00E72FFC" w:rsidRPr="006A6A88" w:rsidRDefault="00E72FFC" w:rsidP="00FA1B03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E72FFC" w:rsidRPr="006A6A88" w:rsidTr="00E72FFC">
        <w:trPr>
          <w:trHeight w:val="1134"/>
        </w:trPr>
        <w:tc>
          <w:tcPr>
            <w:tcW w:w="1260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2446" w:type="dxa"/>
            <w:vMerge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E72FFC" w:rsidRPr="006A6A88" w:rsidRDefault="00E72FFC" w:rsidP="00FA1B0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发表权威期刊论文____篇</w:t>
            </w:r>
          </w:p>
          <w:p w:rsidR="00E72FFC" w:rsidRPr="006A6A88" w:rsidRDefault="00E72FFC" w:rsidP="00FA1B03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核心期刊论文____篇</w:t>
            </w:r>
          </w:p>
        </w:tc>
        <w:tc>
          <w:tcPr>
            <w:tcW w:w="972" w:type="dxa"/>
            <w:vAlign w:val="center"/>
          </w:tcPr>
          <w:p w:rsidR="00E72FFC" w:rsidRPr="006A6A88" w:rsidRDefault="00E72FFC" w:rsidP="006A6A88">
            <w:pPr>
              <w:ind w:left="378" w:hangingChars="180" w:hanging="378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FA1B0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发表权威期刊论文____篇</w:t>
            </w:r>
          </w:p>
          <w:p w:rsidR="00E72FFC" w:rsidRPr="006A6A88" w:rsidRDefault="00E72FFC" w:rsidP="00FA1B03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发表核心期刊论文____篇</w:t>
            </w:r>
          </w:p>
        </w:tc>
        <w:tc>
          <w:tcPr>
            <w:tcW w:w="1239" w:type="dxa"/>
            <w:vAlign w:val="center"/>
          </w:tcPr>
          <w:p w:rsidR="00E72FFC" w:rsidRPr="006A6A88" w:rsidRDefault="00E72FFC" w:rsidP="006A6A88">
            <w:pPr>
              <w:ind w:left="378" w:hangingChars="180" w:hanging="378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FA1B0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发表权威期刊论文____篇</w:t>
            </w:r>
          </w:p>
          <w:p w:rsidR="00E72FFC" w:rsidRPr="006A6A88" w:rsidRDefault="00E72FFC" w:rsidP="00FA1B03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发表核心期刊论文____篇</w:t>
            </w:r>
          </w:p>
        </w:tc>
        <w:tc>
          <w:tcPr>
            <w:tcW w:w="1239" w:type="dxa"/>
            <w:vAlign w:val="center"/>
          </w:tcPr>
          <w:p w:rsidR="00E72FFC" w:rsidRPr="006A6A88" w:rsidRDefault="00E72FFC" w:rsidP="006A6A88">
            <w:pPr>
              <w:ind w:left="378" w:hangingChars="180" w:hanging="378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E72FFC" w:rsidRPr="006A6A88" w:rsidRDefault="00E72FFC" w:rsidP="00FA1B03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累计发表权威期刊论文____篇</w:t>
            </w:r>
          </w:p>
          <w:p w:rsidR="00E72FFC" w:rsidRPr="006A6A88" w:rsidRDefault="00E72FFC" w:rsidP="00FA1B03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累计发表核心期刊论文____篇</w:t>
            </w:r>
          </w:p>
        </w:tc>
        <w:tc>
          <w:tcPr>
            <w:tcW w:w="1560" w:type="dxa"/>
          </w:tcPr>
          <w:p w:rsidR="00E72FFC" w:rsidRPr="006A6A88" w:rsidRDefault="00E72FFC" w:rsidP="00FA1B03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E72FFC" w:rsidRPr="006A6A88" w:rsidTr="00E72FFC">
        <w:trPr>
          <w:trHeight w:val="770"/>
        </w:trPr>
        <w:tc>
          <w:tcPr>
            <w:tcW w:w="1260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纵向项目</w:t>
            </w:r>
          </w:p>
        </w:tc>
        <w:tc>
          <w:tcPr>
            <w:tcW w:w="2446" w:type="dxa"/>
            <w:vMerge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立项纵向项目____项</w:t>
            </w:r>
          </w:p>
        </w:tc>
        <w:tc>
          <w:tcPr>
            <w:tcW w:w="972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立项____项横向；____项校级项目（非教改项目）</w:t>
            </w:r>
          </w:p>
        </w:tc>
        <w:tc>
          <w:tcPr>
            <w:tcW w:w="1505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立项纵向项目____项</w:t>
            </w:r>
          </w:p>
        </w:tc>
        <w:tc>
          <w:tcPr>
            <w:tcW w:w="1239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立项____项横向；____项校级项目（非教改项目）</w:t>
            </w:r>
          </w:p>
        </w:tc>
        <w:tc>
          <w:tcPr>
            <w:tcW w:w="1505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立项纵向项目____项</w:t>
            </w:r>
          </w:p>
        </w:tc>
        <w:tc>
          <w:tcPr>
            <w:tcW w:w="1239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立项____项横向；____项校级项目（非教改项目）</w:t>
            </w:r>
          </w:p>
        </w:tc>
        <w:tc>
          <w:tcPr>
            <w:tcW w:w="1706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累计立项纵向项目____项</w:t>
            </w:r>
          </w:p>
        </w:tc>
        <w:tc>
          <w:tcPr>
            <w:tcW w:w="1560" w:type="dxa"/>
          </w:tcPr>
          <w:p w:rsidR="00E72FFC" w:rsidRPr="006A6A88" w:rsidRDefault="00E72FFC" w:rsidP="00B45432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累计</w:t>
            </w:r>
            <w:r w:rsidRPr="006A6A88">
              <w:rPr>
                <w:rFonts w:ascii="仿宋" w:eastAsia="仿宋" w:hAnsi="仿宋" w:hint="eastAsia"/>
                <w:szCs w:val="21"/>
              </w:rPr>
              <w:t>立项____项横向；____项校级项目（非教改项目）</w:t>
            </w:r>
          </w:p>
        </w:tc>
      </w:tr>
      <w:tr w:rsidR="00E72FFC" w:rsidRPr="006A6A88" w:rsidTr="00E72FFC">
        <w:trPr>
          <w:trHeight w:val="770"/>
        </w:trPr>
        <w:tc>
          <w:tcPr>
            <w:tcW w:w="1260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lastRenderedPageBreak/>
              <w:t>举办学术研讨会</w:t>
            </w:r>
          </w:p>
        </w:tc>
        <w:tc>
          <w:tcPr>
            <w:tcW w:w="2446" w:type="dxa"/>
            <w:vAlign w:val="center"/>
          </w:tcPr>
          <w:p w:rsidR="00E72FFC" w:rsidRPr="006A6A88" w:rsidRDefault="00E72FFC" w:rsidP="00010050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社会科学及自然科学（管理学）团队每年举办学术会议不少于1次（须有一定比例的校外学者参加）</w:t>
            </w:r>
          </w:p>
        </w:tc>
        <w:tc>
          <w:tcPr>
            <w:tcW w:w="1772" w:type="dxa"/>
            <w:vAlign w:val="center"/>
          </w:tcPr>
          <w:p w:rsidR="00E72FFC" w:rsidRPr="006A6A88" w:rsidRDefault="00E72FFC" w:rsidP="00C5568C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发表举办学术研讨会____次</w:t>
            </w:r>
          </w:p>
        </w:tc>
        <w:tc>
          <w:tcPr>
            <w:tcW w:w="972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举办学术研讨会____次</w:t>
            </w:r>
          </w:p>
        </w:tc>
        <w:tc>
          <w:tcPr>
            <w:tcW w:w="1239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举办学术研讨会____次</w:t>
            </w:r>
          </w:p>
        </w:tc>
        <w:tc>
          <w:tcPr>
            <w:tcW w:w="1239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累计举办学术研讨会____次</w:t>
            </w:r>
          </w:p>
        </w:tc>
        <w:tc>
          <w:tcPr>
            <w:tcW w:w="1560" w:type="dxa"/>
          </w:tcPr>
          <w:p w:rsidR="00E72FFC" w:rsidRPr="006A6A88" w:rsidRDefault="00E72FFC" w:rsidP="00FA1B03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E72FFC" w:rsidRPr="006A6A88" w:rsidTr="00E72FFC">
        <w:trPr>
          <w:trHeight w:val="1098"/>
        </w:trPr>
        <w:tc>
          <w:tcPr>
            <w:tcW w:w="1260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咨询报告</w:t>
            </w:r>
          </w:p>
        </w:tc>
        <w:tc>
          <w:tcPr>
            <w:tcW w:w="2446" w:type="dxa"/>
            <w:vAlign w:val="center"/>
          </w:tcPr>
          <w:p w:rsidR="00E72FFC" w:rsidRDefault="00E72FFC" w:rsidP="00B27C2C">
            <w:pPr>
              <w:rPr>
                <w:rFonts w:ascii="仿宋" w:eastAsia="仿宋" w:hAnsi="仿宋" w:hint="eastAsia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6A1636">
              <w:rPr>
                <w:rFonts w:ascii="仿宋" w:eastAsia="仿宋" w:hAnsi="仿宋" w:hint="eastAsia"/>
                <w:szCs w:val="21"/>
              </w:rPr>
              <w:t>部门法学、社会学、经济学、管理学、新闻传播等应用学科的团队考核期内应有1篇以上咨询报告被我校《法大智库建议》或高级</w:t>
            </w:r>
            <w:proofErr w:type="gramStart"/>
            <w:r w:rsidRPr="006A1636">
              <w:rPr>
                <w:rFonts w:ascii="仿宋" w:eastAsia="仿宋" w:hAnsi="仿宋" w:hint="eastAsia"/>
                <w:szCs w:val="21"/>
              </w:rPr>
              <w:t>别的智库刊物</w:t>
            </w:r>
            <w:proofErr w:type="gramEnd"/>
            <w:r w:rsidRPr="006A1636">
              <w:rPr>
                <w:rFonts w:ascii="仿宋" w:eastAsia="仿宋" w:hAnsi="仿宋" w:hint="eastAsia"/>
                <w:szCs w:val="21"/>
              </w:rPr>
              <w:t>登载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E72FFC" w:rsidRPr="006A1636" w:rsidRDefault="00E72FFC" w:rsidP="00010050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C3681">
              <w:rPr>
                <w:rFonts w:ascii="仿宋" w:eastAsia="仿宋" w:hAnsi="仿宋" w:hint="eastAsia"/>
                <w:szCs w:val="21"/>
              </w:rPr>
              <w:t>在高级</w:t>
            </w:r>
            <w:proofErr w:type="gramStart"/>
            <w:r w:rsidRPr="00FC3681">
              <w:rPr>
                <w:rFonts w:ascii="仿宋" w:eastAsia="仿宋" w:hAnsi="仿宋" w:hint="eastAsia"/>
                <w:szCs w:val="21"/>
              </w:rPr>
              <w:t>别的智库刊物</w:t>
            </w:r>
            <w:proofErr w:type="gramEnd"/>
            <w:r w:rsidRPr="00FC3681">
              <w:rPr>
                <w:rFonts w:ascii="仿宋" w:eastAsia="仿宋" w:hAnsi="仿宋" w:hint="eastAsia"/>
                <w:szCs w:val="21"/>
              </w:rPr>
              <w:t>上发表的每1篇咨询报告，可折算《法大智库建议》上的3篇咨询报告。</w:t>
            </w:r>
          </w:p>
        </w:tc>
        <w:tc>
          <w:tcPr>
            <w:tcW w:w="1772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2FFC" w:rsidRPr="006A6A88" w:rsidTr="00E72FFC">
        <w:trPr>
          <w:trHeight w:val="1098"/>
        </w:trPr>
        <w:tc>
          <w:tcPr>
            <w:tcW w:w="1260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参加学术交流</w:t>
            </w:r>
          </w:p>
        </w:tc>
        <w:tc>
          <w:tcPr>
            <w:tcW w:w="2446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无要求</w:t>
            </w:r>
          </w:p>
        </w:tc>
        <w:tc>
          <w:tcPr>
            <w:tcW w:w="1772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参加学术交流____人次（境内/境外）</w:t>
            </w:r>
          </w:p>
        </w:tc>
        <w:tc>
          <w:tcPr>
            <w:tcW w:w="972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</w:p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</w:p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参加学术交流____人次（境内/境外）</w:t>
            </w:r>
          </w:p>
        </w:tc>
        <w:tc>
          <w:tcPr>
            <w:tcW w:w="1239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</w:p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</w:p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参加学术交流____人次（境内/境外）</w:t>
            </w:r>
          </w:p>
        </w:tc>
        <w:tc>
          <w:tcPr>
            <w:tcW w:w="1239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</w:p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</w:p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E72FFC" w:rsidRPr="006A6A88" w:rsidRDefault="00E72FFC" w:rsidP="00B45432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累计参加学术交流____人次（境内/境外）</w:t>
            </w:r>
          </w:p>
        </w:tc>
        <w:tc>
          <w:tcPr>
            <w:tcW w:w="1560" w:type="dxa"/>
          </w:tcPr>
          <w:p w:rsidR="00E72FFC" w:rsidRPr="006A6A88" w:rsidRDefault="00E72FFC" w:rsidP="00B45432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E72FFC" w:rsidRPr="006A6A88" w:rsidTr="00E72FFC">
        <w:trPr>
          <w:trHeight w:val="1098"/>
        </w:trPr>
        <w:tc>
          <w:tcPr>
            <w:tcW w:w="1260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t>获奖成果</w:t>
            </w:r>
          </w:p>
        </w:tc>
        <w:tc>
          <w:tcPr>
            <w:tcW w:w="2446" w:type="dxa"/>
            <w:vAlign w:val="center"/>
          </w:tcPr>
          <w:p w:rsidR="00E72FFC" w:rsidRPr="006A6A88" w:rsidRDefault="00E72FFC" w:rsidP="00B27C2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2FFC" w:rsidRPr="006A6A88" w:rsidTr="00E72FFC">
        <w:trPr>
          <w:trHeight w:val="1098"/>
        </w:trPr>
        <w:tc>
          <w:tcPr>
            <w:tcW w:w="1260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  <w:r w:rsidRPr="006A6A88">
              <w:rPr>
                <w:rFonts w:ascii="仿宋" w:eastAsia="仿宋" w:hAnsi="仿宋" w:hint="eastAsia"/>
                <w:szCs w:val="21"/>
              </w:rPr>
              <w:lastRenderedPageBreak/>
              <w:t>其他</w:t>
            </w:r>
          </w:p>
        </w:tc>
        <w:tc>
          <w:tcPr>
            <w:tcW w:w="2446" w:type="dxa"/>
            <w:vAlign w:val="center"/>
          </w:tcPr>
          <w:p w:rsidR="00E72FFC" w:rsidRPr="006A6A88" w:rsidRDefault="00E72FFC" w:rsidP="00B27C2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E72FFC" w:rsidRPr="006A6A88" w:rsidRDefault="00E72FFC" w:rsidP="00FA1B03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B27C2C" w:rsidRPr="003D1C8E" w:rsidRDefault="00B27C2C"/>
    <w:sectPr w:rsidR="00B27C2C" w:rsidRPr="003D1C8E" w:rsidSect="003D1C8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3F" w:rsidRDefault="007C013F" w:rsidP="003D1C8E">
      <w:r>
        <w:separator/>
      </w:r>
    </w:p>
  </w:endnote>
  <w:endnote w:type="continuationSeparator" w:id="0">
    <w:p w:rsidR="007C013F" w:rsidRDefault="007C013F" w:rsidP="003D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3F" w:rsidRDefault="007C013F" w:rsidP="003D1C8E">
      <w:r>
        <w:separator/>
      </w:r>
    </w:p>
  </w:footnote>
  <w:footnote w:type="continuationSeparator" w:id="0">
    <w:p w:rsidR="007C013F" w:rsidRDefault="007C013F" w:rsidP="003D1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666"/>
    <w:multiLevelType w:val="hybridMultilevel"/>
    <w:tmpl w:val="B6AED78A"/>
    <w:lvl w:ilvl="0" w:tplc="57887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C8E"/>
    <w:rsid w:val="00010050"/>
    <w:rsid w:val="0015461E"/>
    <w:rsid w:val="00265C1A"/>
    <w:rsid w:val="002C23CA"/>
    <w:rsid w:val="00303F56"/>
    <w:rsid w:val="00342C07"/>
    <w:rsid w:val="003C7D7B"/>
    <w:rsid w:val="003D1C8E"/>
    <w:rsid w:val="0044673E"/>
    <w:rsid w:val="00464189"/>
    <w:rsid w:val="00491D86"/>
    <w:rsid w:val="005B453D"/>
    <w:rsid w:val="005F1B7F"/>
    <w:rsid w:val="006A1636"/>
    <w:rsid w:val="006A6A88"/>
    <w:rsid w:val="007602EB"/>
    <w:rsid w:val="00795ADE"/>
    <w:rsid w:val="00797253"/>
    <w:rsid w:val="007C013F"/>
    <w:rsid w:val="007C7E03"/>
    <w:rsid w:val="008876C3"/>
    <w:rsid w:val="008F31A0"/>
    <w:rsid w:val="00975E80"/>
    <w:rsid w:val="00B00C95"/>
    <w:rsid w:val="00B02347"/>
    <w:rsid w:val="00B27C2C"/>
    <w:rsid w:val="00BB1ACA"/>
    <w:rsid w:val="00C5568C"/>
    <w:rsid w:val="00E72FFC"/>
    <w:rsid w:val="00F10E31"/>
    <w:rsid w:val="00FC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C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C8E"/>
    <w:rPr>
      <w:sz w:val="18"/>
      <w:szCs w:val="18"/>
    </w:rPr>
  </w:style>
  <w:style w:type="paragraph" w:styleId="a5">
    <w:name w:val="Body Text Indent"/>
    <w:basedOn w:val="a"/>
    <w:link w:val="Char1"/>
    <w:rsid w:val="00342C07"/>
    <w:pPr>
      <w:ind w:firstLineChars="200" w:firstLine="420"/>
    </w:pPr>
    <w:rPr>
      <w:rFonts w:eastAsia="仿宋_GB2312"/>
    </w:rPr>
  </w:style>
  <w:style w:type="character" w:customStyle="1" w:styleId="Char1">
    <w:name w:val="正文文本缩进 Char"/>
    <w:basedOn w:val="a0"/>
    <w:link w:val="a5"/>
    <w:rsid w:val="00342C07"/>
    <w:rPr>
      <w:rFonts w:ascii="Times New Roman" w:eastAsia="仿宋_GB2312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王培</dc:creator>
  <cp:keywords/>
  <dc:description/>
  <cp:lastModifiedBy>王培</cp:lastModifiedBy>
  <cp:revision>19</cp:revision>
  <dcterms:created xsi:type="dcterms:W3CDTF">2017-05-24T08:29:00Z</dcterms:created>
  <dcterms:modified xsi:type="dcterms:W3CDTF">2017-05-25T03:01:00Z</dcterms:modified>
</cp:coreProperties>
</file>