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086" w:rsidRPr="0081585B" w:rsidRDefault="00590086" w:rsidP="00590086">
      <w:pPr>
        <w:autoSpaceDE w:val="0"/>
        <w:autoSpaceDN w:val="0"/>
        <w:adjustRightInd w:val="0"/>
        <w:jc w:val="left"/>
        <w:rPr>
          <w:rFonts w:ascii="仿宋_GB2312" w:eastAsia="仿宋_GB2312" w:hAnsiTheme="minorEastAsia" w:cs="宋体" w:hint="eastAsia"/>
          <w:kern w:val="0"/>
          <w:sz w:val="32"/>
          <w:szCs w:val="32"/>
        </w:rPr>
      </w:pPr>
      <w:r w:rsidRPr="0081585B">
        <w:rPr>
          <w:rFonts w:ascii="仿宋_GB2312" w:eastAsia="仿宋_GB2312" w:hAnsiTheme="minorEastAsia" w:cs="宋体" w:hint="eastAsia"/>
          <w:kern w:val="0"/>
          <w:sz w:val="32"/>
          <w:szCs w:val="32"/>
        </w:rPr>
        <w:t>附件3:主讲人王赛简介</w:t>
      </w:r>
    </w:p>
    <w:p w:rsidR="00590086" w:rsidRPr="0081585B" w:rsidRDefault="00590086" w:rsidP="00590086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hAnsiTheme="minorEastAsia" w:cs="宋体" w:hint="eastAsia"/>
          <w:kern w:val="0"/>
          <w:sz w:val="32"/>
          <w:szCs w:val="32"/>
        </w:rPr>
      </w:pPr>
      <w:r w:rsidRPr="0081585B">
        <w:rPr>
          <w:rFonts w:ascii="仿宋_GB2312" w:eastAsia="仿宋_GB2312" w:hAnsiTheme="minorEastAsia" w:cs="宋体" w:hint="eastAsia"/>
          <w:kern w:val="0"/>
          <w:sz w:val="32"/>
          <w:szCs w:val="32"/>
        </w:rPr>
        <w:t>王赛，</w:t>
      </w:r>
      <w:proofErr w:type="gramStart"/>
      <w:r w:rsidRPr="0081585B">
        <w:rPr>
          <w:rFonts w:ascii="仿宋_GB2312" w:eastAsia="仿宋_GB2312" w:hAnsiTheme="minorEastAsia" w:cs="宋体" w:hint="eastAsia"/>
          <w:kern w:val="0"/>
          <w:sz w:val="32"/>
          <w:szCs w:val="32"/>
        </w:rPr>
        <w:t>益桥中国</w:t>
      </w:r>
      <w:proofErr w:type="gramEnd"/>
      <w:r w:rsidRPr="0081585B">
        <w:rPr>
          <w:rFonts w:ascii="仿宋_GB2312" w:eastAsia="仿宋_GB2312" w:hAnsiTheme="minorEastAsia" w:cs="宋体" w:hint="eastAsia"/>
          <w:kern w:val="0"/>
          <w:sz w:val="32"/>
          <w:szCs w:val="32"/>
        </w:rPr>
        <w:t>的创始人，罗德奖学金的中国大使。出生于山西，曾就读于多伦多大学、巴黎政治学院、耶路撒冷希伯来大学，攻读国际关系学，后以罗德学者身份在牛津大学获得公共政策硕士学位。</w:t>
      </w:r>
      <w:r w:rsidR="001A2738" w:rsidRPr="0081585B">
        <w:rPr>
          <w:rFonts w:ascii="仿宋_GB2312" w:eastAsia="仿宋_GB2312" w:hAnsiTheme="minorEastAsia" w:cs="TimesNewRomanPSMT" w:hint="eastAsia"/>
          <w:kern w:val="0"/>
          <w:sz w:val="32"/>
          <w:szCs w:val="32"/>
        </w:rPr>
        <w:t>2014-2015</w:t>
      </w:r>
      <w:r w:rsidRPr="0081585B">
        <w:rPr>
          <w:rFonts w:ascii="仿宋_GB2312" w:eastAsia="仿宋_GB2312" w:hAnsiTheme="minorEastAsia" w:cs="宋体" w:hint="eastAsia"/>
          <w:kern w:val="0"/>
          <w:sz w:val="32"/>
          <w:szCs w:val="32"/>
        </w:rPr>
        <w:t>年，加入美丽中国教育项目，在云南保山担任项目主管。</w:t>
      </w:r>
      <w:r w:rsidR="001A2738" w:rsidRPr="0081585B">
        <w:rPr>
          <w:rFonts w:ascii="仿宋_GB2312" w:eastAsia="仿宋_GB2312" w:hAnsiTheme="minorEastAsia" w:cs="TimesNewRomanPSMT" w:hint="eastAsia"/>
          <w:kern w:val="0"/>
          <w:sz w:val="32"/>
          <w:szCs w:val="32"/>
        </w:rPr>
        <w:t>2015-2016</w:t>
      </w:r>
      <w:r w:rsidRPr="0081585B">
        <w:rPr>
          <w:rFonts w:ascii="仿宋_GB2312" w:eastAsia="仿宋_GB2312" w:hAnsiTheme="minorEastAsia" w:cs="宋体" w:hint="eastAsia"/>
          <w:kern w:val="0"/>
          <w:sz w:val="32"/>
          <w:szCs w:val="32"/>
        </w:rPr>
        <w:t>年，任职于北京大学燕京学堂，负责支持和培养来自世界顶尖大学的中国与国际学生。此外，曾参与东非社区发展项目与北京农民工法律援助等项目，是哈佛社会创新的种子伙伴以及世界经济论坛杰出青年代表。</w:t>
      </w:r>
    </w:p>
    <w:p w:rsidR="00863699" w:rsidRPr="0081585B" w:rsidRDefault="00590086" w:rsidP="00590086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hAnsiTheme="minorEastAsia" w:cs="宋体" w:hint="eastAsia"/>
          <w:kern w:val="0"/>
          <w:sz w:val="32"/>
          <w:szCs w:val="32"/>
        </w:rPr>
      </w:pPr>
      <w:r w:rsidRPr="0081585B">
        <w:rPr>
          <w:rFonts w:ascii="仿宋_GB2312" w:eastAsia="仿宋_GB2312" w:hAnsiTheme="minorEastAsia" w:cs="宋体" w:hint="eastAsia"/>
          <w:kern w:val="0"/>
          <w:sz w:val="32"/>
          <w:szCs w:val="32"/>
        </w:rPr>
        <w:t>益桥中国是一家开创型的社会创新机构，寓意为</w:t>
      </w:r>
      <w:r w:rsidRPr="0081585B">
        <w:rPr>
          <w:rFonts w:ascii="仿宋_GB2312" w:eastAsia="仿宋_GB2312" w:hAnsiTheme="minorEastAsia" w:cs="TimesNewRomanPSMT" w:hint="eastAsia"/>
          <w:kern w:val="0"/>
          <w:sz w:val="32"/>
          <w:szCs w:val="32"/>
        </w:rPr>
        <w:t>“</w:t>
      </w:r>
      <w:r w:rsidRPr="0081585B">
        <w:rPr>
          <w:rFonts w:ascii="仿宋_GB2312" w:eastAsia="仿宋_GB2312" w:hAnsiTheme="minorEastAsia" w:cs="宋体" w:hint="eastAsia"/>
          <w:kern w:val="0"/>
          <w:sz w:val="32"/>
          <w:szCs w:val="32"/>
        </w:rPr>
        <w:t>公益之桥</w:t>
      </w:r>
      <w:r w:rsidRPr="0081585B">
        <w:rPr>
          <w:rFonts w:ascii="仿宋_GB2312" w:eastAsia="仿宋_GB2312" w:hAnsiTheme="minorEastAsia" w:cs="TimesNewRomanPSMT" w:hint="eastAsia"/>
          <w:kern w:val="0"/>
          <w:sz w:val="32"/>
          <w:szCs w:val="32"/>
        </w:rPr>
        <w:t>”</w:t>
      </w:r>
      <w:r w:rsidRPr="0081585B">
        <w:rPr>
          <w:rFonts w:ascii="仿宋_GB2312" w:eastAsia="仿宋_GB2312" w:hAnsiTheme="minorEastAsia" w:cs="宋体" w:hint="eastAsia"/>
          <w:kern w:val="0"/>
          <w:sz w:val="32"/>
          <w:szCs w:val="32"/>
        </w:rPr>
        <w:t>，致力于把优秀人才和跨界资源带入中国公益行业，创新性地解决社会问题，并激发社会大众对公益的理解与参与。</w:t>
      </w:r>
      <w:proofErr w:type="gramStart"/>
      <w:r w:rsidRPr="0081585B">
        <w:rPr>
          <w:rFonts w:ascii="仿宋_GB2312" w:eastAsia="仿宋_GB2312" w:hAnsiTheme="minorEastAsia" w:cs="宋体" w:hint="eastAsia"/>
          <w:kern w:val="0"/>
          <w:sz w:val="32"/>
          <w:szCs w:val="32"/>
        </w:rPr>
        <w:t>益桥获得盖茨</w:t>
      </w:r>
      <w:proofErr w:type="gramEnd"/>
      <w:r w:rsidRPr="0081585B">
        <w:rPr>
          <w:rFonts w:ascii="仿宋_GB2312" w:eastAsia="仿宋_GB2312" w:hAnsiTheme="minorEastAsia" w:cs="宋体" w:hint="eastAsia"/>
          <w:kern w:val="0"/>
          <w:sz w:val="32"/>
          <w:szCs w:val="32"/>
        </w:rPr>
        <w:t>基金会、南都基金会、</w:t>
      </w:r>
      <w:proofErr w:type="gramStart"/>
      <w:r w:rsidRPr="0081585B">
        <w:rPr>
          <w:rFonts w:ascii="仿宋_GB2312" w:eastAsia="仿宋_GB2312" w:hAnsiTheme="minorEastAsia" w:cs="宋体" w:hint="eastAsia"/>
          <w:kern w:val="0"/>
          <w:sz w:val="32"/>
          <w:szCs w:val="32"/>
        </w:rPr>
        <w:t>爱佑基金会</w:t>
      </w:r>
      <w:proofErr w:type="gramEnd"/>
      <w:r w:rsidRPr="0081585B">
        <w:rPr>
          <w:rFonts w:ascii="仿宋_GB2312" w:eastAsia="仿宋_GB2312" w:hAnsiTheme="minorEastAsia" w:cs="宋体" w:hint="eastAsia"/>
          <w:kern w:val="0"/>
          <w:sz w:val="32"/>
          <w:szCs w:val="32"/>
        </w:rPr>
        <w:t>、险峰基金会等的赞助支持，与新华公益建立了战略合作，并与众多公益机构、企业组织和科研院所建立长期合作关系。</w:t>
      </w:r>
    </w:p>
    <w:sectPr w:rsidR="00863699" w:rsidRPr="0081585B" w:rsidSect="00180AE4">
      <w:pgSz w:w="11906" w:h="16838"/>
      <w:pgMar w:top="1440" w:right="1753" w:bottom="1440" w:left="1753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465E7"/>
    <w:rsid w:val="0007434E"/>
    <w:rsid w:val="0007695E"/>
    <w:rsid w:val="00180AE4"/>
    <w:rsid w:val="001A2738"/>
    <w:rsid w:val="00217594"/>
    <w:rsid w:val="005059E9"/>
    <w:rsid w:val="00590086"/>
    <w:rsid w:val="00644A45"/>
    <w:rsid w:val="0081585B"/>
    <w:rsid w:val="00863699"/>
    <w:rsid w:val="00C46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5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unhideWhenUsed/>
    <w:rsid w:val="00180AE4"/>
    <w:rPr>
      <w:rFonts w:ascii="宋体" w:eastAsia="宋体" w:hAnsi="Courier New" w:cs="Courier New"/>
      <w:szCs w:val="21"/>
    </w:rPr>
  </w:style>
  <w:style w:type="character" w:customStyle="1" w:styleId="Char">
    <w:name w:val="纯文本 Char"/>
    <w:basedOn w:val="a0"/>
    <w:link w:val="a3"/>
    <w:uiPriority w:val="99"/>
    <w:rsid w:val="00180AE4"/>
    <w:rPr>
      <w:rFonts w:ascii="宋体" w:eastAsia="宋体" w:hAnsi="Courier New" w:cs="Courier New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高菲</dc:creator>
  <cp:keywords/>
  <dc:description/>
  <cp:lastModifiedBy>高菲</cp:lastModifiedBy>
  <cp:revision>4</cp:revision>
  <dcterms:created xsi:type="dcterms:W3CDTF">2017-09-11T02:41:00Z</dcterms:created>
  <dcterms:modified xsi:type="dcterms:W3CDTF">2017-09-11T03:28:00Z</dcterms:modified>
</cp:coreProperties>
</file>