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905" w:tblpY="2186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2551"/>
        <w:gridCol w:w="539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606060"/>
            <w:vAlign w:val="center"/>
          </w:tcPr>
          <w:p>
            <w:pPr>
              <w:tabs>
                <w:tab w:val="left" w:pos="215"/>
                <w:tab w:val="center" w:pos="4101"/>
              </w:tabs>
              <w:spacing w:before="31" w:beforeLines="10" w:after="31" w:afterLines="1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FFFFFF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szCs w:val="21"/>
              </w:rPr>
              <w:t>*团队资料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单位/学院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szCs w:val="21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szCs w:val="21"/>
              </w:rPr>
              <w:t>*联系方式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团队负责人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rPr>
                <w:rFonts w:ascii="宋体" w:hAnsi="宋体"/>
                <w:b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  <w:tc>
          <w:tcPr>
            <w:tcW w:w="51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报送</w:t>
            </w:r>
            <w:r>
              <w:rPr>
                <w:rFonts w:ascii="宋体" w:hAnsi="宋体"/>
                <w:b/>
                <w:szCs w:val="21"/>
              </w:rPr>
              <w:t>单位或指导</w:t>
            </w:r>
            <w:r>
              <w:rPr>
                <w:rFonts w:hint="eastAsia" w:ascii="宋体" w:hAnsi="宋体"/>
                <w:b/>
                <w:szCs w:val="21"/>
              </w:rPr>
              <w:t>教师</w:t>
            </w:r>
            <w:r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606060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shd w:val="clear" w:color="FFFFFF" w:fill="D9D9D9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FFFF"/>
                <w:szCs w:val="21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*作品名称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*片长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*正</w:t>
            </w:r>
            <w:r>
              <w:rPr>
                <w:rFonts w:ascii="宋体" w:hAnsi="宋体"/>
                <w:b/>
                <w:szCs w:val="21"/>
              </w:rPr>
              <w:t>片链接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*</w:t>
            </w:r>
            <w:r>
              <w:rPr>
                <w:rFonts w:ascii="宋体" w:hAnsi="宋体"/>
                <w:b/>
                <w:szCs w:val="21"/>
              </w:rPr>
              <w:t>片花链接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*作品简介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（300字以内）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注：</w:t>
            </w:r>
          </w:p>
          <w:p>
            <w:pPr>
              <w:spacing w:before="31" w:beforeLines="10" w:after="31" w:afterLines="10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1、以上信息中*号为必填内容；正片</w:t>
            </w:r>
            <w:r>
              <w:rPr>
                <w:rFonts w:ascii="宋体" w:hAnsi="宋体"/>
                <w:b/>
                <w:sz w:val="20"/>
              </w:rPr>
              <w:t>和片花请</w:t>
            </w:r>
            <w:r>
              <w:rPr>
                <w:rFonts w:hint="eastAsia" w:ascii="宋体" w:hAnsi="宋体"/>
                <w:b/>
                <w:sz w:val="20"/>
              </w:rPr>
              <w:t>统一</w:t>
            </w:r>
            <w:r>
              <w:rPr>
                <w:rFonts w:ascii="宋体" w:hAnsi="宋体"/>
                <w:b/>
                <w:sz w:val="20"/>
              </w:rPr>
              <w:t>上传至腾讯视频平台</w:t>
            </w:r>
            <w:r>
              <w:rPr>
                <w:rFonts w:hint="eastAsia" w:ascii="宋体" w:hAnsi="宋体"/>
                <w:b/>
                <w:sz w:val="20"/>
              </w:rPr>
              <w:t>，并分别提供视频</w:t>
            </w:r>
            <w:r>
              <w:rPr>
                <w:rFonts w:ascii="宋体" w:hAnsi="宋体"/>
                <w:b/>
                <w:sz w:val="20"/>
              </w:rPr>
              <w:t>链接；</w:t>
            </w:r>
          </w:p>
          <w:p>
            <w:pPr>
              <w:spacing w:before="31" w:beforeLines="10" w:after="31" w:afterLines="10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</w:t>
            </w:r>
            <w:r>
              <w:rPr>
                <w:rFonts w:hint="eastAsia" w:ascii="宋体" w:hAnsi="宋体"/>
                <w:b/>
                <w:sz w:val="20"/>
              </w:rPr>
              <w:t>、纸质版报名表请于10月</w:t>
            </w:r>
            <w:r>
              <w:rPr>
                <w:rFonts w:hint="eastAsia" w:ascii="宋体" w:hAnsi="宋体"/>
                <w:b/>
                <w:sz w:val="20"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  <w:sz w:val="20"/>
              </w:rPr>
              <w:t>日下午17:0</w:t>
            </w:r>
            <w:r>
              <w:rPr>
                <w:rFonts w:ascii="宋体" w:hAnsi="宋体"/>
                <w:b/>
                <w:sz w:val="20"/>
              </w:rPr>
              <w:t>0</w:t>
            </w:r>
            <w:r>
              <w:rPr>
                <w:rFonts w:hint="eastAsia" w:ascii="宋体" w:hAnsi="宋体"/>
                <w:b/>
                <w:sz w:val="20"/>
              </w:rPr>
              <w:t>前送至昌平校区行政楼A907宣传部融媒体中心办公室，电子版报名表请于10月</w:t>
            </w:r>
            <w:r>
              <w:rPr>
                <w:rFonts w:hint="eastAsia" w:ascii="宋体" w:hAnsi="宋体"/>
                <w:b/>
                <w:sz w:val="20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0"/>
              </w:rPr>
              <w:t>日中午12点前发送到融媒体文化节专用邮箱：</w:t>
            </w:r>
            <w:r>
              <w:fldChar w:fldCharType="begin"/>
            </w:r>
            <w:r>
              <w:instrText xml:space="preserve"> HYPERLINK "mailto:cupl_rong2016@163.com" </w:instrText>
            </w:r>
            <w:r>
              <w:fldChar w:fldCharType="separate"/>
            </w:r>
            <w:r>
              <w:rPr>
                <w:rStyle w:val="5"/>
                <w:rFonts w:ascii="宋体" w:hAnsi="宋体"/>
                <w:sz w:val="20"/>
              </w:rPr>
              <w:t>cupl_rong2016@163.com</w:t>
            </w:r>
            <w:r>
              <w:rPr>
                <w:rStyle w:val="5"/>
                <w:rFonts w:ascii="宋体" w:hAnsi="宋体"/>
                <w:sz w:val="20"/>
              </w:rPr>
              <w:fldChar w:fldCharType="end"/>
            </w:r>
            <w:r>
              <w:rPr>
                <w:rFonts w:hint="eastAsia" w:ascii="宋体" w:hAnsi="宋体"/>
                <w:b/>
                <w:sz w:val="20"/>
              </w:rPr>
              <w:t>邮件标题需注明团队负责人姓名及“2017优秀</w:t>
            </w:r>
            <w:r>
              <w:rPr>
                <w:rFonts w:ascii="宋体" w:hAnsi="宋体"/>
                <w:b/>
                <w:sz w:val="20"/>
              </w:rPr>
              <w:t>校园微电影评选</w:t>
            </w:r>
            <w:r>
              <w:rPr>
                <w:rFonts w:hint="eastAsia" w:ascii="宋体" w:hAnsi="宋体"/>
                <w:b/>
                <w:sz w:val="20"/>
              </w:rPr>
              <w:t>”字样；</w:t>
            </w:r>
          </w:p>
        </w:tc>
      </w:tr>
    </w:tbl>
    <w:p>
      <w:pPr>
        <w:jc w:val="center"/>
        <w:rPr>
          <w:rFonts w:ascii="宋体" w:hAnsi="宋体" w:cs="微软雅黑"/>
          <w:b/>
          <w:bCs/>
          <w:sz w:val="24"/>
          <w:szCs w:val="24"/>
        </w:rPr>
      </w:pPr>
      <w:r>
        <w:rPr>
          <w:rFonts w:hint="eastAsia" w:ascii="宋体" w:hAnsi="宋体" w:cs="微软雅黑"/>
          <w:b/>
          <w:bCs/>
          <w:sz w:val="24"/>
          <w:szCs w:val="24"/>
        </w:rPr>
        <w:t>中国政法大学“RONG聚法大”文化盛典</w:t>
      </w:r>
    </w:p>
    <w:p>
      <w:pPr>
        <w:jc w:val="center"/>
      </w:pPr>
      <w:r>
        <w:rPr>
          <w:rFonts w:hint="eastAsia" w:ascii="宋体" w:hAnsi="宋体" w:cs="微软雅黑"/>
          <w:b/>
          <w:bCs/>
          <w:sz w:val="24"/>
          <w:szCs w:val="24"/>
        </w:rPr>
        <w:t>优秀校园微电影评选报名表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9F"/>
    <w:rsid w:val="00015E00"/>
    <w:rsid w:val="00035C66"/>
    <w:rsid w:val="001343B7"/>
    <w:rsid w:val="001F5B61"/>
    <w:rsid w:val="00223F97"/>
    <w:rsid w:val="00352CED"/>
    <w:rsid w:val="0048122F"/>
    <w:rsid w:val="004A409F"/>
    <w:rsid w:val="0050410C"/>
    <w:rsid w:val="005B2E2F"/>
    <w:rsid w:val="005C4D55"/>
    <w:rsid w:val="006022C7"/>
    <w:rsid w:val="00652059"/>
    <w:rsid w:val="00655B30"/>
    <w:rsid w:val="007B6DAD"/>
    <w:rsid w:val="00887BFD"/>
    <w:rsid w:val="008B50AC"/>
    <w:rsid w:val="00A207C2"/>
    <w:rsid w:val="00A72CCA"/>
    <w:rsid w:val="00AF2C47"/>
    <w:rsid w:val="00C0509B"/>
    <w:rsid w:val="00CA3A8D"/>
    <w:rsid w:val="00CD7B29"/>
    <w:rsid w:val="00DD3B60"/>
    <w:rsid w:val="00EF304C"/>
    <w:rsid w:val="00F0732D"/>
    <w:rsid w:val="00F22E3E"/>
    <w:rsid w:val="00F4740C"/>
    <w:rsid w:val="00FD0693"/>
    <w:rsid w:val="3AB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2016-10-24T09:03:00Z</dcterms:created>
  <dc:creator>Owen</dc:creator>
  <cp:lastModifiedBy>李叶</cp:lastModifiedBy>
  <dcterms:modified xsi:type="dcterms:W3CDTF">2017-10-23T00:19:58Z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