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81" w:rsidRDefault="009E71D0" w:rsidP="007F5E56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rFonts w:hint="eastAsia"/>
          <w:b/>
          <w:sz w:val="28"/>
          <w:szCs w:val="28"/>
        </w:rPr>
        <w:t>中国政法大学</w:t>
      </w:r>
      <w:proofErr w:type="gramStart"/>
      <w:r w:rsidR="005B2FD1">
        <w:rPr>
          <w:rFonts w:hint="eastAsia"/>
          <w:b/>
          <w:sz w:val="28"/>
          <w:szCs w:val="28"/>
        </w:rPr>
        <w:t>智享空间</w:t>
      </w:r>
      <w:bookmarkEnd w:id="0"/>
      <w:bookmarkEnd w:id="1"/>
      <w:proofErr w:type="gramEnd"/>
      <w:r w:rsidR="007F5E56" w:rsidRPr="007F5E56">
        <w:rPr>
          <w:rFonts w:hint="eastAsia"/>
          <w:b/>
          <w:sz w:val="28"/>
          <w:szCs w:val="28"/>
        </w:rPr>
        <w:t>使用规则</w:t>
      </w:r>
    </w:p>
    <w:p w:rsidR="003B2771" w:rsidRPr="003B2771" w:rsidRDefault="003B2771" w:rsidP="003B2771">
      <w:pPr>
        <w:widowControl/>
        <w:spacing w:line="315" w:lineRule="atLeast"/>
        <w:ind w:firstLineChars="200" w:firstLine="56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bookmarkStart w:id="2" w:name="_GoBack"/>
      <w:bookmarkEnd w:id="2"/>
      <w:r>
        <w:rPr>
          <w:rFonts w:hint="eastAsia"/>
          <w:sz w:val="28"/>
          <w:szCs w:val="28"/>
        </w:rPr>
        <w:t>为了缓解学校办公</w:t>
      </w:r>
      <w:r w:rsidR="00D97F37">
        <w:rPr>
          <w:rFonts w:hint="eastAsia"/>
          <w:sz w:val="28"/>
          <w:szCs w:val="28"/>
        </w:rPr>
        <w:t>用房</w:t>
      </w:r>
      <w:r>
        <w:rPr>
          <w:rFonts w:hint="eastAsia"/>
          <w:sz w:val="28"/>
          <w:szCs w:val="28"/>
        </w:rPr>
        <w:t>资源紧张，满足教职工对办公场所的需求，提高办公用房使用效率，学校专门建设了用于研讨、指导学生、临时办公等活动的</w:t>
      </w:r>
      <w:bookmarkStart w:id="3" w:name="OLE_LINK1"/>
      <w:bookmarkStart w:id="4" w:name="OLE_LINK2"/>
      <w:r w:rsidR="005B2FD1">
        <w:rPr>
          <w:rFonts w:hint="eastAsia"/>
          <w:sz w:val="28"/>
          <w:szCs w:val="28"/>
        </w:rPr>
        <w:t>智享空间</w:t>
      </w:r>
      <w:bookmarkEnd w:id="3"/>
      <w:bookmarkEnd w:id="4"/>
      <w:r>
        <w:rPr>
          <w:rFonts w:hint="eastAsia"/>
          <w:sz w:val="28"/>
          <w:szCs w:val="28"/>
        </w:rPr>
        <w:t>，供</w:t>
      </w:r>
      <w:r w:rsidR="00D726DF">
        <w:rPr>
          <w:rFonts w:hint="eastAsia"/>
          <w:sz w:val="28"/>
          <w:szCs w:val="28"/>
        </w:rPr>
        <w:t>在职教职工</w:t>
      </w:r>
      <w:r>
        <w:rPr>
          <w:rFonts w:hint="eastAsia"/>
          <w:sz w:val="28"/>
          <w:szCs w:val="28"/>
        </w:rPr>
        <w:t>使用。</w:t>
      </w:r>
    </w:p>
    <w:p w:rsidR="003B2771" w:rsidRPr="003B2771" w:rsidRDefault="003B2771" w:rsidP="003B2771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sz w:val="28"/>
          <w:szCs w:val="28"/>
        </w:rPr>
        <w:t>一、</w:t>
      </w:r>
      <w:r w:rsidR="005B2FD1">
        <w:rPr>
          <w:rFonts w:hint="eastAsia"/>
          <w:sz w:val="28"/>
          <w:szCs w:val="28"/>
        </w:rPr>
        <w:t>智享空间</w:t>
      </w:r>
      <w:r w:rsidRPr="003B2771">
        <w:rPr>
          <w:rFonts w:hint="eastAsia"/>
          <w:sz w:val="28"/>
          <w:szCs w:val="28"/>
        </w:rPr>
        <w:t>地点</w:t>
      </w:r>
    </w:p>
    <w:p w:rsidR="003B2771" w:rsidRPr="003B2771" w:rsidRDefault="003B2771" w:rsidP="003B2771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rFonts w:hint="eastAsia"/>
          <w:sz w:val="28"/>
          <w:szCs w:val="28"/>
        </w:rPr>
        <w:t>昌平校区逸夫楼</w:t>
      </w:r>
      <w:r>
        <w:rPr>
          <w:rFonts w:hint="eastAsia"/>
          <w:sz w:val="28"/>
          <w:szCs w:val="28"/>
        </w:rPr>
        <w:t>20</w:t>
      </w:r>
      <w:r w:rsidR="00D3684E">
        <w:rPr>
          <w:rFonts w:hint="eastAsia"/>
          <w:sz w:val="28"/>
          <w:szCs w:val="28"/>
        </w:rPr>
        <w:t>39</w:t>
      </w:r>
      <w:r w:rsidR="002F2981">
        <w:rPr>
          <w:rFonts w:hint="eastAsia"/>
          <w:sz w:val="28"/>
          <w:szCs w:val="28"/>
        </w:rPr>
        <w:t>、</w:t>
      </w:r>
      <w:r w:rsidR="002F2981">
        <w:rPr>
          <w:rFonts w:hint="eastAsia"/>
          <w:sz w:val="28"/>
          <w:szCs w:val="28"/>
        </w:rPr>
        <w:t>2040</w:t>
      </w:r>
      <w:r w:rsidR="002F2981">
        <w:rPr>
          <w:rFonts w:hint="eastAsia"/>
          <w:sz w:val="28"/>
          <w:szCs w:val="28"/>
        </w:rPr>
        <w:t>、</w:t>
      </w:r>
      <w:r w:rsidR="002F2981">
        <w:rPr>
          <w:rFonts w:hint="eastAsia"/>
          <w:sz w:val="28"/>
          <w:szCs w:val="28"/>
        </w:rPr>
        <w:t>2041</w:t>
      </w:r>
      <w:r w:rsidR="002F2981">
        <w:rPr>
          <w:rFonts w:hint="eastAsia"/>
          <w:sz w:val="28"/>
          <w:szCs w:val="28"/>
        </w:rPr>
        <w:t>、</w:t>
      </w:r>
      <w:r w:rsidR="002F2981">
        <w:rPr>
          <w:rFonts w:hint="eastAsia"/>
          <w:sz w:val="28"/>
          <w:szCs w:val="28"/>
        </w:rPr>
        <w:t>2042</w:t>
      </w:r>
      <w:r w:rsidR="002F2981">
        <w:rPr>
          <w:rFonts w:hint="eastAsia"/>
          <w:sz w:val="28"/>
          <w:szCs w:val="28"/>
        </w:rPr>
        <w:t>、</w:t>
      </w:r>
      <w:r w:rsidR="002F2981">
        <w:rPr>
          <w:rFonts w:hint="eastAsia"/>
          <w:sz w:val="28"/>
          <w:szCs w:val="28"/>
        </w:rPr>
        <w:t>2043</w:t>
      </w:r>
      <w:r w:rsidR="002F298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</w:t>
      </w:r>
      <w:r w:rsidR="0092239E">
        <w:rPr>
          <w:rFonts w:hint="eastAsia"/>
          <w:sz w:val="28"/>
          <w:szCs w:val="28"/>
        </w:rPr>
        <w:t>44</w:t>
      </w:r>
    </w:p>
    <w:p w:rsidR="003B2771" w:rsidRPr="003B2771" w:rsidRDefault="00D726DF" w:rsidP="003B2771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3B2771" w:rsidRPr="003B2771">
        <w:rPr>
          <w:sz w:val="28"/>
          <w:szCs w:val="28"/>
        </w:rPr>
        <w:t>、</w:t>
      </w:r>
      <w:r w:rsidR="003B2771" w:rsidRPr="003B2771">
        <w:rPr>
          <w:rFonts w:hint="eastAsia"/>
          <w:sz w:val="28"/>
          <w:szCs w:val="28"/>
        </w:rPr>
        <w:t>开放时间</w:t>
      </w:r>
    </w:p>
    <w:p w:rsidR="003B2771" w:rsidRPr="00EA0163" w:rsidRDefault="003B2771" w:rsidP="003B2771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EA0163">
        <w:rPr>
          <w:rFonts w:hint="eastAsia"/>
          <w:sz w:val="28"/>
          <w:szCs w:val="28"/>
        </w:rPr>
        <w:t>周一至周</w:t>
      </w:r>
      <w:r w:rsidR="002F2981" w:rsidRPr="00EA0163">
        <w:rPr>
          <w:rFonts w:hint="eastAsia"/>
          <w:sz w:val="28"/>
          <w:szCs w:val="28"/>
        </w:rPr>
        <w:t>五</w:t>
      </w:r>
      <w:r w:rsidRPr="00EA0163">
        <w:rPr>
          <w:rFonts w:hint="eastAsia"/>
          <w:sz w:val="28"/>
          <w:szCs w:val="28"/>
        </w:rPr>
        <w:t>，</w:t>
      </w:r>
      <w:r w:rsidRPr="00EA0163">
        <w:rPr>
          <w:sz w:val="28"/>
          <w:szCs w:val="28"/>
        </w:rPr>
        <w:t>8</w:t>
      </w:r>
      <w:r w:rsidRPr="00EA0163">
        <w:rPr>
          <w:rFonts w:hint="eastAsia"/>
          <w:sz w:val="28"/>
          <w:szCs w:val="28"/>
        </w:rPr>
        <w:t>：</w:t>
      </w:r>
      <w:r w:rsidRPr="00EA0163">
        <w:rPr>
          <w:sz w:val="28"/>
          <w:szCs w:val="28"/>
        </w:rPr>
        <w:t>00</w:t>
      </w:r>
      <w:r w:rsidRPr="00EA0163">
        <w:rPr>
          <w:rFonts w:hint="eastAsia"/>
          <w:sz w:val="28"/>
          <w:szCs w:val="28"/>
        </w:rPr>
        <w:t>——</w:t>
      </w:r>
      <w:r w:rsidRPr="00EA0163">
        <w:rPr>
          <w:sz w:val="28"/>
          <w:szCs w:val="28"/>
        </w:rPr>
        <w:t>2</w:t>
      </w:r>
      <w:r w:rsidRPr="00EA0163">
        <w:rPr>
          <w:rFonts w:hint="eastAsia"/>
          <w:sz w:val="28"/>
          <w:szCs w:val="28"/>
        </w:rPr>
        <w:t>1</w:t>
      </w:r>
      <w:r w:rsidRPr="00EA0163">
        <w:rPr>
          <w:rFonts w:hint="eastAsia"/>
          <w:sz w:val="28"/>
          <w:szCs w:val="28"/>
        </w:rPr>
        <w:t>：</w:t>
      </w:r>
      <w:r w:rsidRPr="00EA0163">
        <w:rPr>
          <w:sz w:val="28"/>
          <w:szCs w:val="28"/>
        </w:rPr>
        <w:t>00</w:t>
      </w:r>
      <w:r w:rsidRPr="00EA0163">
        <w:rPr>
          <w:rFonts w:hint="eastAsia"/>
          <w:sz w:val="28"/>
          <w:szCs w:val="28"/>
        </w:rPr>
        <w:t>，国家法定节假日及寒暑假除外。</w:t>
      </w:r>
    </w:p>
    <w:p w:rsidR="003B2771" w:rsidRPr="003B2771" w:rsidRDefault="00D726DF" w:rsidP="003B2771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3B2771" w:rsidRPr="003B2771">
        <w:rPr>
          <w:sz w:val="28"/>
          <w:szCs w:val="28"/>
        </w:rPr>
        <w:t>、</w:t>
      </w:r>
      <w:r w:rsidR="002F2981">
        <w:rPr>
          <w:rFonts w:hint="eastAsia"/>
          <w:sz w:val="28"/>
          <w:szCs w:val="28"/>
        </w:rPr>
        <w:t>申请</w:t>
      </w:r>
      <w:r w:rsidR="003B2771" w:rsidRPr="003B2771">
        <w:rPr>
          <w:rFonts w:hint="eastAsia"/>
          <w:sz w:val="28"/>
          <w:szCs w:val="28"/>
        </w:rPr>
        <w:t>方法</w:t>
      </w:r>
    </w:p>
    <w:p w:rsidR="003B2771" w:rsidRPr="00AA15B1" w:rsidRDefault="003B2771" w:rsidP="003B2771">
      <w:pPr>
        <w:widowControl/>
        <w:spacing w:line="315" w:lineRule="atLeast"/>
        <w:ind w:firstLineChars="200" w:firstLine="560"/>
        <w:jc w:val="left"/>
        <w:rPr>
          <w:color w:val="FF0000"/>
          <w:sz w:val="28"/>
          <w:szCs w:val="28"/>
        </w:rPr>
      </w:pPr>
      <w:r w:rsidRPr="003B2771">
        <w:rPr>
          <w:rFonts w:hint="eastAsia"/>
          <w:sz w:val="28"/>
          <w:szCs w:val="28"/>
        </w:rPr>
        <w:t>1.</w:t>
      </w:r>
      <w:r w:rsidR="00910354">
        <w:rPr>
          <w:rFonts w:hint="eastAsia"/>
          <w:sz w:val="28"/>
          <w:szCs w:val="28"/>
        </w:rPr>
        <w:t>通过</w:t>
      </w:r>
      <w:proofErr w:type="gramStart"/>
      <w:r w:rsidR="00910354">
        <w:rPr>
          <w:rFonts w:hint="eastAsia"/>
          <w:sz w:val="28"/>
          <w:szCs w:val="28"/>
        </w:rPr>
        <w:t>手机微信进入</w:t>
      </w:r>
      <w:proofErr w:type="gramEnd"/>
      <w:r w:rsidR="00986249">
        <w:rPr>
          <w:rFonts w:hint="eastAsia"/>
          <w:sz w:val="28"/>
          <w:szCs w:val="28"/>
        </w:rPr>
        <w:t>中国政法</w:t>
      </w:r>
      <w:proofErr w:type="gramStart"/>
      <w:r w:rsidR="00986249">
        <w:rPr>
          <w:rFonts w:hint="eastAsia"/>
          <w:sz w:val="28"/>
          <w:szCs w:val="28"/>
        </w:rPr>
        <w:t>大学微信企业</w:t>
      </w:r>
      <w:proofErr w:type="gramEnd"/>
      <w:r w:rsidR="00986249">
        <w:rPr>
          <w:rFonts w:hint="eastAsia"/>
          <w:sz w:val="28"/>
          <w:szCs w:val="28"/>
        </w:rPr>
        <w:t>号</w:t>
      </w:r>
      <w:r w:rsidR="00910354">
        <w:rPr>
          <w:rFonts w:hint="eastAsia"/>
          <w:sz w:val="28"/>
          <w:szCs w:val="28"/>
        </w:rPr>
        <w:t>，点击</w:t>
      </w:r>
      <w:proofErr w:type="gramStart"/>
      <w:r w:rsidR="00910354">
        <w:rPr>
          <w:rFonts w:hint="eastAsia"/>
          <w:sz w:val="28"/>
          <w:szCs w:val="28"/>
        </w:rPr>
        <w:t>智享空间</w:t>
      </w:r>
      <w:proofErr w:type="gramEnd"/>
      <w:r w:rsidR="00910354">
        <w:rPr>
          <w:rFonts w:hint="eastAsia"/>
          <w:sz w:val="28"/>
          <w:szCs w:val="28"/>
        </w:rPr>
        <w:t>预约</w:t>
      </w:r>
      <w:r w:rsidR="00986249">
        <w:rPr>
          <w:rFonts w:hint="eastAsia"/>
          <w:sz w:val="28"/>
          <w:szCs w:val="28"/>
        </w:rPr>
        <w:t>进行预约</w:t>
      </w:r>
      <w:r w:rsidR="002F2981">
        <w:rPr>
          <w:rFonts w:hint="eastAsia"/>
          <w:sz w:val="28"/>
          <w:szCs w:val="28"/>
        </w:rPr>
        <w:t>申请</w:t>
      </w:r>
      <w:r w:rsidR="00986249">
        <w:rPr>
          <w:rFonts w:hint="eastAsia"/>
          <w:sz w:val="28"/>
          <w:szCs w:val="28"/>
        </w:rPr>
        <w:t>。</w:t>
      </w:r>
    </w:p>
    <w:p w:rsidR="003B2771" w:rsidRPr="003B2771" w:rsidRDefault="003B2771" w:rsidP="003B2771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rFonts w:hint="eastAsia"/>
          <w:sz w:val="28"/>
          <w:szCs w:val="28"/>
        </w:rPr>
        <w:t>2.</w:t>
      </w:r>
      <w:r w:rsidR="00986249" w:rsidRPr="003B2771">
        <w:rPr>
          <w:sz w:val="28"/>
          <w:szCs w:val="28"/>
        </w:rPr>
        <w:t xml:space="preserve"> </w:t>
      </w:r>
      <w:r w:rsidR="00986249">
        <w:rPr>
          <w:rFonts w:hint="eastAsia"/>
          <w:sz w:val="28"/>
          <w:szCs w:val="28"/>
        </w:rPr>
        <w:t>预约后在预约时间到达所预约的</w:t>
      </w:r>
      <w:r w:rsidR="0053115A">
        <w:rPr>
          <w:rFonts w:hint="eastAsia"/>
          <w:sz w:val="28"/>
          <w:szCs w:val="28"/>
        </w:rPr>
        <w:t>智享空间</w:t>
      </w:r>
      <w:r w:rsidR="00986249">
        <w:rPr>
          <w:rFonts w:hint="eastAsia"/>
          <w:sz w:val="28"/>
          <w:szCs w:val="28"/>
        </w:rPr>
        <w:t>扫描门口显示屏上二</w:t>
      </w:r>
      <w:proofErr w:type="gramStart"/>
      <w:r w:rsidR="00986249">
        <w:rPr>
          <w:rFonts w:hint="eastAsia"/>
          <w:sz w:val="28"/>
          <w:szCs w:val="28"/>
        </w:rPr>
        <w:t>维码进入</w:t>
      </w:r>
      <w:proofErr w:type="gramEnd"/>
      <w:r w:rsidR="00986249">
        <w:rPr>
          <w:rFonts w:hint="eastAsia"/>
          <w:sz w:val="28"/>
          <w:szCs w:val="28"/>
        </w:rPr>
        <w:t>并开始使用</w:t>
      </w:r>
      <w:r w:rsidR="00986249" w:rsidRPr="003B2771">
        <w:rPr>
          <w:rFonts w:hint="eastAsia"/>
          <w:sz w:val="28"/>
          <w:szCs w:val="28"/>
        </w:rPr>
        <w:t>。</w:t>
      </w:r>
    </w:p>
    <w:p w:rsidR="002A2E5B" w:rsidRPr="003B2771" w:rsidRDefault="002A2E5B" w:rsidP="002A2E5B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3B2771">
        <w:rPr>
          <w:rFonts w:hint="eastAsia"/>
          <w:sz w:val="28"/>
          <w:szCs w:val="28"/>
        </w:rPr>
        <w:t>、预约规则</w:t>
      </w:r>
    </w:p>
    <w:p w:rsidR="002A2E5B" w:rsidRPr="003B2771" w:rsidRDefault="002A2E5B" w:rsidP="002A2E5B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rFonts w:hint="eastAsia"/>
          <w:sz w:val="28"/>
          <w:szCs w:val="28"/>
        </w:rPr>
        <w:t>1.</w:t>
      </w:r>
      <w:r w:rsidR="00EA016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智享空间预约时间为使用前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小时内，</w:t>
      </w:r>
      <w:r w:rsidRPr="003B2771">
        <w:rPr>
          <w:rFonts w:hint="eastAsia"/>
          <w:sz w:val="28"/>
          <w:szCs w:val="28"/>
        </w:rPr>
        <w:t>每次使用时间</w:t>
      </w:r>
      <w:r>
        <w:rPr>
          <w:rFonts w:hint="eastAsia"/>
          <w:sz w:val="28"/>
          <w:szCs w:val="28"/>
        </w:rPr>
        <w:t>最短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分钟，</w:t>
      </w:r>
      <w:r w:rsidRPr="003B2771">
        <w:rPr>
          <w:rFonts w:hint="eastAsia"/>
          <w:sz w:val="28"/>
          <w:szCs w:val="28"/>
        </w:rPr>
        <w:t>最长</w:t>
      </w:r>
      <w:r>
        <w:rPr>
          <w:rFonts w:hint="eastAsia"/>
          <w:sz w:val="28"/>
          <w:szCs w:val="28"/>
        </w:rPr>
        <w:t>3</w:t>
      </w:r>
      <w:r w:rsidRPr="003B2771">
        <w:rPr>
          <w:rFonts w:hint="eastAsia"/>
          <w:sz w:val="28"/>
          <w:szCs w:val="28"/>
        </w:rPr>
        <w:t>小时。</w:t>
      </w:r>
    </w:p>
    <w:p w:rsidR="002A2E5B" w:rsidRPr="003B2771" w:rsidRDefault="002A2E5B" w:rsidP="002A2E5B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rFonts w:hint="eastAsia"/>
          <w:sz w:val="28"/>
          <w:szCs w:val="28"/>
        </w:rPr>
        <w:t>2.</w:t>
      </w:r>
      <w:r w:rsidR="00EA016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每位教职工一次只能预约一间智享空间，本次预约结束后方可预约下一次。</w:t>
      </w:r>
    </w:p>
    <w:p w:rsidR="002A2E5B" w:rsidRPr="003B2771" w:rsidRDefault="002A2E5B" w:rsidP="002A2E5B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rFonts w:hint="eastAsia"/>
          <w:sz w:val="28"/>
          <w:szCs w:val="28"/>
        </w:rPr>
        <w:t>3.</w:t>
      </w:r>
      <w:r w:rsidR="00EA0163">
        <w:rPr>
          <w:rFonts w:hint="eastAsia"/>
          <w:sz w:val="28"/>
          <w:szCs w:val="28"/>
        </w:rPr>
        <w:t xml:space="preserve"> </w:t>
      </w:r>
      <w:r w:rsidRPr="003B2771"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预约</w:t>
      </w:r>
      <w:r w:rsidRPr="003B2771">
        <w:rPr>
          <w:rFonts w:hint="eastAsia"/>
          <w:sz w:val="28"/>
          <w:szCs w:val="28"/>
        </w:rPr>
        <w:t>改期或取消，应提前登录预约系统进行修改或取消操作，以便调配给其他</w:t>
      </w:r>
      <w:r>
        <w:rPr>
          <w:rFonts w:hint="eastAsia"/>
          <w:sz w:val="28"/>
          <w:szCs w:val="28"/>
        </w:rPr>
        <w:t>人</w:t>
      </w:r>
      <w:r w:rsidRPr="003B2771">
        <w:rPr>
          <w:rFonts w:hint="eastAsia"/>
          <w:sz w:val="28"/>
          <w:szCs w:val="28"/>
        </w:rPr>
        <w:t>使用。</w:t>
      </w:r>
      <w:r>
        <w:rPr>
          <w:rFonts w:hint="eastAsia"/>
          <w:sz w:val="28"/>
          <w:szCs w:val="28"/>
        </w:rPr>
        <w:t>如未能按预约时间使用又未修改或取消的，超过预约时间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分钟系统将计违规一次。</w:t>
      </w:r>
    </w:p>
    <w:p w:rsidR="002A2E5B" w:rsidRDefault="002A2E5B" w:rsidP="002A2E5B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rFonts w:hint="eastAsia"/>
          <w:sz w:val="28"/>
          <w:szCs w:val="28"/>
        </w:rPr>
        <w:t>4.</w:t>
      </w:r>
      <w:r w:rsidR="00EA0163">
        <w:rPr>
          <w:rFonts w:hint="eastAsia"/>
          <w:sz w:val="28"/>
          <w:szCs w:val="28"/>
        </w:rPr>
        <w:t xml:space="preserve"> </w:t>
      </w:r>
      <w:r w:rsidRPr="00910354">
        <w:rPr>
          <w:rFonts w:hint="eastAsia"/>
          <w:sz w:val="28"/>
          <w:szCs w:val="28"/>
        </w:rPr>
        <w:t>预约者应自觉遵守预约的使用时间，到时</w:t>
      </w:r>
      <w:proofErr w:type="gramStart"/>
      <w:r w:rsidRPr="00910354">
        <w:rPr>
          <w:rFonts w:hint="eastAsia"/>
          <w:sz w:val="28"/>
          <w:szCs w:val="28"/>
        </w:rPr>
        <w:t>自觉结束</w:t>
      </w:r>
      <w:proofErr w:type="gramEnd"/>
      <w:r w:rsidRPr="00910354">
        <w:rPr>
          <w:rFonts w:hint="eastAsia"/>
          <w:sz w:val="28"/>
          <w:szCs w:val="28"/>
        </w:rPr>
        <w:t>使用。</w:t>
      </w:r>
    </w:p>
    <w:p w:rsidR="002A2E5B" w:rsidRPr="00910354" w:rsidRDefault="002A2E5B" w:rsidP="002A2E5B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910354">
        <w:rPr>
          <w:rFonts w:hint="eastAsia"/>
          <w:sz w:val="28"/>
          <w:szCs w:val="28"/>
        </w:rPr>
        <w:lastRenderedPageBreak/>
        <w:t>5.</w:t>
      </w:r>
      <w:r w:rsidR="00EA0163">
        <w:rPr>
          <w:rFonts w:hint="eastAsia"/>
          <w:sz w:val="28"/>
          <w:szCs w:val="28"/>
        </w:rPr>
        <w:t xml:space="preserve"> </w:t>
      </w:r>
      <w:r w:rsidRPr="00910354">
        <w:rPr>
          <w:rFonts w:hint="eastAsia"/>
          <w:sz w:val="28"/>
          <w:szCs w:val="28"/>
        </w:rPr>
        <w:t>预约者应按智享空间使用范围使用，如违规使用，将计违规一次。</w:t>
      </w:r>
    </w:p>
    <w:p w:rsidR="002A2E5B" w:rsidRPr="003A1440" w:rsidRDefault="002A2E5B" w:rsidP="002A2E5B">
      <w:pPr>
        <w:widowControl/>
        <w:spacing w:line="315" w:lineRule="atLeast"/>
        <w:ind w:firstLineChars="200" w:firstLine="560"/>
        <w:jc w:val="left"/>
        <w:rPr>
          <w:color w:val="FF0000"/>
          <w:sz w:val="28"/>
          <w:szCs w:val="28"/>
        </w:rPr>
      </w:pPr>
      <w:r w:rsidRPr="00910354">
        <w:rPr>
          <w:rFonts w:hint="eastAsia"/>
          <w:sz w:val="28"/>
          <w:szCs w:val="28"/>
        </w:rPr>
        <w:t>6.</w:t>
      </w:r>
      <w:r w:rsidR="00EA0163">
        <w:rPr>
          <w:rFonts w:hint="eastAsia"/>
          <w:sz w:val="28"/>
          <w:szCs w:val="28"/>
        </w:rPr>
        <w:t xml:space="preserve"> </w:t>
      </w:r>
      <w:r w:rsidRPr="00910354">
        <w:rPr>
          <w:rFonts w:hint="eastAsia"/>
          <w:sz w:val="28"/>
          <w:szCs w:val="28"/>
        </w:rPr>
        <w:t>每位</w:t>
      </w:r>
      <w:r>
        <w:rPr>
          <w:rFonts w:hint="eastAsia"/>
          <w:sz w:val="28"/>
          <w:szCs w:val="28"/>
        </w:rPr>
        <w:t>教职工初始均有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积分，违规一次扣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积分，一年内违规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次，将暂停预约权限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天，惩罚期满后自动恢复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积分，重新计算。</w:t>
      </w:r>
    </w:p>
    <w:p w:rsidR="003B2771" w:rsidRPr="003B2771" w:rsidRDefault="00D726DF" w:rsidP="003B2771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3B2771" w:rsidRPr="003B2771">
        <w:rPr>
          <w:rFonts w:hint="eastAsia"/>
          <w:sz w:val="28"/>
          <w:szCs w:val="28"/>
        </w:rPr>
        <w:t>、注意事项</w:t>
      </w:r>
    </w:p>
    <w:p w:rsidR="00C04A47" w:rsidRPr="003B2771" w:rsidRDefault="00C04A47" w:rsidP="00C04A47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rFonts w:hint="eastAsia"/>
          <w:sz w:val="28"/>
          <w:szCs w:val="28"/>
        </w:rPr>
        <w:t>1.</w:t>
      </w:r>
      <w:r w:rsidRPr="0053115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智享空间仅作</w:t>
      </w:r>
      <w:r w:rsidRPr="003B2771">
        <w:rPr>
          <w:rFonts w:hint="eastAsia"/>
          <w:sz w:val="28"/>
          <w:szCs w:val="28"/>
        </w:rPr>
        <w:t>学术研讨、</w:t>
      </w:r>
      <w:r>
        <w:rPr>
          <w:rFonts w:hint="eastAsia"/>
          <w:sz w:val="28"/>
          <w:szCs w:val="28"/>
        </w:rPr>
        <w:t>指导学生、临时办公</w:t>
      </w:r>
      <w:r w:rsidRPr="003B2771">
        <w:rPr>
          <w:rFonts w:hint="eastAsia"/>
          <w:sz w:val="28"/>
          <w:szCs w:val="28"/>
        </w:rPr>
        <w:t>之用，</w:t>
      </w:r>
      <w:r>
        <w:rPr>
          <w:rFonts w:hint="eastAsia"/>
          <w:sz w:val="28"/>
          <w:szCs w:val="28"/>
        </w:rPr>
        <w:t>严禁</w:t>
      </w:r>
      <w:r w:rsidRPr="003B2771">
        <w:rPr>
          <w:rFonts w:hint="eastAsia"/>
          <w:sz w:val="28"/>
          <w:szCs w:val="28"/>
        </w:rPr>
        <w:t>在室内从事任何商业活动、非法活动或用于其它用途。</w:t>
      </w:r>
    </w:p>
    <w:p w:rsidR="00C04A47" w:rsidRPr="003B2771" w:rsidRDefault="00C04A47" w:rsidP="00C04A47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rFonts w:hint="eastAsia"/>
          <w:sz w:val="28"/>
          <w:szCs w:val="28"/>
        </w:rPr>
        <w:t>2.</w:t>
      </w:r>
      <w:r w:rsidRPr="0053115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智享空间</w:t>
      </w:r>
      <w:r w:rsidRPr="003B2771">
        <w:rPr>
          <w:rFonts w:hint="eastAsia"/>
          <w:sz w:val="28"/>
          <w:szCs w:val="28"/>
        </w:rPr>
        <w:t>提供</w:t>
      </w:r>
      <w:r w:rsidRPr="00754731">
        <w:rPr>
          <w:rFonts w:hint="eastAsia"/>
          <w:sz w:val="28"/>
          <w:szCs w:val="28"/>
        </w:rPr>
        <w:t>讨论显示系统</w:t>
      </w:r>
      <w:r>
        <w:rPr>
          <w:rFonts w:hint="eastAsia"/>
          <w:sz w:val="28"/>
          <w:szCs w:val="28"/>
        </w:rPr>
        <w:t>、空气净化器等设备</w:t>
      </w:r>
      <w:r w:rsidRPr="003B277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如需打印请使用楼内自助打印设备</w:t>
      </w:r>
      <w:r w:rsidRPr="003B2771">
        <w:rPr>
          <w:rFonts w:hint="eastAsia"/>
          <w:sz w:val="28"/>
          <w:szCs w:val="28"/>
        </w:rPr>
        <w:t>。</w:t>
      </w:r>
    </w:p>
    <w:p w:rsidR="00C04A47" w:rsidRPr="003B2771" w:rsidRDefault="00C04A47" w:rsidP="00C04A47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</w:t>
      </w:r>
      <w:r w:rsidRPr="003B2771">
        <w:rPr>
          <w:rFonts w:hint="eastAsia"/>
          <w:sz w:val="28"/>
          <w:szCs w:val="28"/>
        </w:rPr>
        <w:t>禁止在</w:t>
      </w:r>
      <w:r>
        <w:rPr>
          <w:rFonts w:hint="eastAsia"/>
          <w:sz w:val="28"/>
          <w:szCs w:val="28"/>
        </w:rPr>
        <w:t>智享空间</w:t>
      </w:r>
      <w:r w:rsidRPr="003B2771">
        <w:rPr>
          <w:rFonts w:hint="eastAsia"/>
          <w:sz w:val="28"/>
          <w:szCs w:val="28"/>
        </w:rPr>
        <w:t>内吸烟，请自觉爱护公共财物，请勿破坏室内各类家具和设施，如有损坏，须照价赔偿。</w:t>
      </w:r>
    </w:p>
    <w:p w:rsidR="00C04A47" w:rsidRPr="003B2771" w:rsidRDefault="00C04A47" w:rsidP="00C04A47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</w:t>
      </w:r>
      <w:r w:rsidRPr="003B2771">
        <w:rPr>
          <w:rFonts w:hint="eastAsia"/>
          <w:sz w:val="28"/>
          <w:szCs w:val="28"/>
        </w:rPr>
        <w:t>保持室内环境整洁和卫生，</w:t>
      </w:r>
      <w:r>
        <w:rPr>
          <w:rFonts w:hint="eastAsia"/>
          <w:sz w:val="28"/>
          <w:szCs w:val="28"/>
        </w:rPr>
        <w:t>避免</w:t>
      </w:r>
      <w:r w:rsidRPr="003B2771">
        <w:rPr>
          <w:rFonts w:hint="eastAsia"/>
          <w:sz w:val="28"/>
          <w:szCs w:val="28"/>
        </w:rPr>
        <w:t>污染书籍、地</w:t>
      </w:r>
      <w:r>
        <w:rPr>
          <w:rFonts w:hint="eastAsia"/>
          <w:sz w:val="28"/>
          <w:szCs w:val="28"/>
        </w:rPr>
        <w:t>面</w:t>
      </w:r>
      <w:r w:rsidRPr="003B2771">
        <w:rPr>
          <w:rFonts w:hint="eastAsia"/>
          <w:sz w:val="28"/>
          <w:szCs w:val="28"/>
        </w:rPr>
        <w:t>、家具</w:t>
      </w:r>
      <w:r>
        <w:rPr>
          <w:rFonts w:hint="eastAsia"/>
          <w:sz w:val="28"/>
          <w:szCs w:val="28"/>
        </w:rPr>
        <w:t>。</w:t>
      </w:r>
      <w:r w:rsidRPr="003B2771">
        <w:rPr>
          <w:rFonts w:hint="eastAsia"/>
          <w:sz w:val="28"/>
          <w:szCs w:val="28"/>
        </w:rPr>
        <w:t>离开前请做好整理工作，及时清理不需要的物品或</w:t>
      </w:r>
      <w:r w:rsidR="005B7FA7">
        <w:rPr>
          <w:rFonts w:hint="eastAsia"/>
          <w:sz w:val="28"/>
          <w:szCs w:val="28"/>
        </w:rPr>
        <w:t>杂物</w:t>
      </w:r>
      <w:r w:rsidRPr="003B2771">
        <w:rPr>
          <w:rFonts w:hint="eastAsia"/>
          <w:sz w:val="28"/>
          <w:szCs w:val="28"/>
        </w:rPr>
        <w:t>。</w:t>
      </w:r>
    </w:p>
    <w:p w:rsidR="00C04A47" w:rsidRDefault="00C04A47" w:rsidP="00C04A47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 w:rsidRPr="003B2771"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请勿在智享空间</w:t>
      </w:r>
      <w:r w:rsidRPr="009E461F">
        <w:rPr>
          <w:sz w:val="28"/>
          <w:szCs w:val="28"/>
        </w:rPr>
        <w:t>存放</w:t>
      </w:r>
      <w:r>
        <w:rPr>
          <w:rFonts w:hint="eastAsia"/>
          <w:sz w:val="28"/>
          <w:szCs w:val="28"/>
        </w:rPr>
        <w:t>私人</w:t>
      </w:r>
      <w:r w:rsidRPr="009E461F">
        <w:rPr>
          <w:sz w:val="28"/>
          <w:szCs w:val="28"/>
        </w:rPr>
        <w:t>物品，如有遗失，</w:t>
      </w:r>
      <w:r>
        <w:rPr>
          <w:rFonts w:hint="eastAsia"/>
          <w:sz w:val="28"/>
          <w:szCs w:val="28"/>
        </w:rPr>
        <w:t>后果自负</w:t>
      </w:r>
      <w:r w:rsidRPr="009E461F">
        <w:rPr>
          <w:sz w:val="28"/>
          <w:szCs w:val="28"/>
        </w:rPr>
        <w:t>。</w:t>
      </w:r>
      <w:r w:rsidRPr="009E461F">
        <w:rPr>
          <w:sz w:val="28"/>
          <w:szCs w:val="28"/>
        </w:rPr>
        <w:t> </w:t>
      </w:r>
    </w:p>
    <w:p w:rsidR="00C04A47" w:rsidRPr="003B2771" w:rsidRDefault="00C04A47" w:rsidP="00C04A47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 w:rsidR="005B7FA7" w:rsidRPr="003B2771">
        <w:rPr>
          <w:rFonts w:hint="eastAsia"/>
          <w:sz w:val="28"/>
          <w:szCs w:val="28"/>
        </w:rPr>
        <w:t>请按照预约使用时间准时离开</w:t>
      </w:r>
      <w:r w:rsidR="005B7FA7">
        <w:rPr>
          <w:rFonts w:hint="eastAsia"/>
          <w:sz w:val="28"/>
          <w:szCs w:val="28"/>
        </w:rPr>
        <w:t>智享空间</w:t>
      </w:r>
      <w:r w:rsidR="005B7FA7" w:rsidRPr="003B2771">
        <w:rPr>
          <w:rFonts w:hint="eastAsia"/>
          <w:sz w:val="28"/>
          <w:szCs w:val="28"/>
        </w:rPr>
        <w:t>，</w:t>
      </w:r>
      <w:r w:rsidR="005B7FA7">
        <w:rPr>
          <w:rFonts w:hint="eastAsia"/>
          <w:sz w:val="28"/>
          <w:szCs w:val="28"/>
        </w:rPr>
        <w:t>离开时请做好下列工作：登录预约系统结束使用；</w:t>
      </w:r>
      <w:r w:rsidR="005B7FA7" w:rsidRPr="003B2771">
        <w:rPr>
          <w:rFonts w:hint="eastAsia"/>
          <w:sz w:val="28"/>
          <w:szCs w:val="28"/>
        </w:rPr>
        <w:t>关闭门窗、空调、</w:t>
      </w:r>
      <w:r w:rsidR="005B7FA7" w:rsidRPr="00754731">
        <w:rPr>
          <w:rFonts w:hint="eastAsia"/>
          <w:sz w:val="28"/>
          <w:szCs w:val="28"/>
        </w:rPr>
        <w:t>讨论显示系统</w:t>
      </w:r>
      <w:r w:rsidR="005B7FA7" w:rsidRPr="003B2771">
        <w:rPr>
          <w:rFonts w:hint="eastAsia"/>
          <w:sz w:val="28"/>
          <w:szCs w:val="28"/>
        </w:rPr>
        <w:t>等设备，以免妨碍其他</w:t>
      </w:r>
      <w:r w:rsidR="005B7FA7">
        <w:rPr>
          <w:rFonts w:hint="eastAsia"/>
          <w:sz w:val="28"/>
          <w:szCs w:val="28"/>
        </w:rPr>
        <w:t>预约者使用</w:t>
      </w:r>
      <w:r w:rsidR="005B7FA7" w:rsidRPr="003B2771">
        <w:rPr>
          <w:rFonts w:hint="eastAsia"/>
          <w:sz w:val="28"/>
          <w:szCs w:val="28"/>
        </w:rPr>
        <w:t>。</w:t>
      </w:r>
    </w:p>
    <w:p w:rsidR="003B2771" w:rsidRPr="003B2771" w:rsidRDefault="00C04A47" w:rsidP="00C04A47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3B2771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5B7FA7" w:rsidRPr="003B2771">
        <w:rPr>
          <w:rFonts w:hint="eastAsia"/>
          <w:sz w:val="28"/>
          <w:szCs w:val="28"/>
        </w:rPr>
        <w:t>请遵守公共场合礼仪，言行举止要文明得体，不得在室内吵闹、喧哗。</w:t>
      </w:r>
    </w:p>
    <w:p w:rsidR="003B2771" w:rsidRPr="003B2771" w:rsidRDefault="003B2771" w:rsidP="00305F54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  <w:proofErr w:type="gramStart"/>
      <w:r w:rsidRPr="003B2771">
        <w:rPr>
          <w:rFonts w:hint="eastAsia"/>
          <w:sz w:val="28"/>
          <w:szCs w:val="28"/>
        </w:rPr>
        <w:t>本</w:t>
      </w:r>
      <w:r w:rsidR="009E71D0">
        <w:rPr>
          <w:rFonts w:hint="eastAsia"/>
          <w:sz w:val="28"/>
          <w:szCs w:val="28"/>
        </w:rPr>
        <w:t>使用</w:t>
      </w:r>
      <w:proofErr w:type="gramEnd"/>
      <w:r w:rsidR="009E71D0">
        <w:rPr>
          <w:rFonts w:hint="eastAsia"/>
          <w:sz w:val="28"/>
          <w:szCs w:val="28"/>
        </w:rPr>
        <w:t>规则</w:t>
      </w:r>
      <w:r w:rsidRPr="003B2771">
        <w:rPr>
          <w:rFonts w:hint="eastAsia"/>
          <w:sz w:val="28"/>
          <w:szCs w:val="28"/>
        </w:rPr>
        <w:t>自公布之日起实行，解释权归</w:t>
      </w:r>
      <w:r w:rsidR="009618E2">
        <w:rPr>
          <w:rFonts w:hint="eastAsia"/>
          <w:sz w:val="28"/>
          <w:szCs w:val="28"/>
        </w:rPr>
        <w:t>中国政法大学资产管理处</w:t>
      </w:r>
      <w:r w:rsidRPr="003B2771">
        <w:rPr>
          <w:rFonts w:hint="eastAsia"/>
          <w:sz w:val="28"/>
          <w:szCs w:val="28"/>
        </w:rPr>
        <w:t>。</w:t>
      </w:r>
    </w:p>
    <w:p w:rsidR="007F5E56" w:rsidRPr="003B2771" w:rsidRDefault="007F5E56" w:rsidP="003B2771">
      <w:pPr>
        <w:widowControl/>
        <w:spacing w:line="315" w:lineRule="atLeast"/>
        <w:ind w:firstLineChars="200" w:firstLine="560"/>
        <w:jc w:val="left"/>
        <w:rPr>
          <w:sz w:val="28"/>
          <w:szCs w:val="28"/>
        </w:rPr>
      </w:pPr>
    </w:p>
    <w:sectPr w:rsidR="007F5E56" w:rsidRPr="003B2771" w:rsidSect="001E6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44" w:rsidRDefault="00D30E44" w:rsidP="00542474">
      <w:r>
        <w:separator/>
      </w:r>
    </w:p>
  </w:endnote>
  <w:endnote w:type="continuationSeparator" w:id="0">
    <w:p w:rsidR="00D30E44" w:rsidRDefault="00D30E44" w:rsidP="0054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44" w:rsidRDefault="00D30E44" w:rsidP="00542474">
      <w:r>
        <w:separator/>
      </w:r>
    </w:p>
  </w:footnote>
  <w:footnote w:type="continuationSeparator" w:id="0">
    <w:p w:rsidR="00D30E44" w:rsidRDefault="00D30E44" w:rsidP="00542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916"/>
    <w:rsid w:val="00003A37"/>
    <w:rsid w:val="000208F4"/>
    <w:rsid w:val="0003450F"/>
    <w:rsid w:val="00036C2A"/>
    <w:rsid w:val="00050AF3"/>
    <w:rsid w:val="00051E07"/>
    <w:rsid w:val="000669F1"/>
    <w:rsid w:val="000A09CC"/>
    <w:rsid w:val="000B5E99"/>
    <w:rsid w:val="000E2F2F"/>
    <w:rsid w:val="001019A4"/>
    <w:rsid w:val="001045B1"/>
    <w:rsid w:val="001114D6"/>
    <w:rsid w:val="0013090B"/>
    <w:rsid w:val="001311B7"/>
    <w:rsid w:val="00131DE1"/>
    <w:rsid w:val="00166637"/>
    <w:rsid w:val="00167562"/>
    <w:rsid w:val="00170E57"/>
    <w:rsid w:val="001975A0"/>
    <w:rsid w:val="001E6EAB"/>
    <w:rsid w:val="001F12A3"/>
    <w:rsid w:val="00201D97"/>
    <w:rsid w:val="00205253"/>
    <w:rsid w:val="00210C10"/>
    <w:rsid w:val="00233B95"/>
    <w:rsid w:val="0024768D"/>
    <w:rsid w:val="00252909"/>
    <w:rsid w:val="002A2E5B"/>
    <w:rsid w:val="002C20CD"/>
    <w:rsid w:val="002F2981"/>
    <w:rsid w:val="00305F54"/>
    <w:rsid w:val="00320567"/>
    <w:rsid w:val="00323319"/>
    <w:rsid w:val="00357793"/>
    <w:rsid w:val="00370F83"/>
    <w:rsid w:val="00373B38"/>
    <w:rsid w:val="003A1440"/>
    <w:rsid w:val="003B2771"/>
    <w:rsid w:val="003C341A"/>
    <w:rsid w:val="003C4A21"/>
    <w:rsid w:val="003F1BFD"/>
    <w:rsid w:val="00417C0E"/>
    <w:rsid w:val="00424D19"/>
    <w:rsid w:val="00480BA2"/>
    <w:rsid w:val="00481D21"/>
    <w:rsid w:val="004B2E56"/>
    <w:rsid w:val="0051445E"/>
    <w:rsid w:val="0053115A"/>
    <w:rsid w:val="00536CAB"/>
    <w:rsid w:val="00540E65"/>
    <w:rsid w:val="00542474"/>
    <w:rsid w:val="00555E55"/>
    <w:rsid w:val="0057159B"/>
    <w:rsid w:val="005731DA"/>
    <w:rsid w:val="005967C0"/>
    <w:rsid w:val="005B2C78"/>
    <w:rsid w:val="005B2FD1"/>
    <w:rsid w:val="005B7FA7"/>
    <w:rsid w:val="00642281"/>
    <w:rsid w:val="006B1DEC"/>
    <w:rsid w:val="006B4C6A"/>
    <w:rsid w:val="006C05C6"/>
    <w:rsid w:val="006D4048"/>
    <w:rsid w:val="006E4C96"/>
    <w:rsid w:val="006E51DD"/>
    <w:rsid w:val="006E5801"/>
    <w:rsid w:val="006F278F"/>
    <w:rsid w:val="006F7E47"/>
    <w:rsid w:val="007252CB"/>
    <w:rsid w:val="00732E77"/>
    <w:rsid w:val="007477A8"/>
    <w:rsid w:val="00754731"/>
    <w:rsid w:val="0076271A"/>
    <w:rsid w:val="007655CF"/>
    <w:rsid w:val="007A144A"/>
    <w:rsid w:val="007B5333"/>
    <w:rsid w:val="007C1943"/>
    <w:rsid w:val="007C32AD"/>
    <w:rsid w:val="007F5E56"/>
    <w:rsid w:val="008008F9"/>
    <w:rsid w:val="0080597B"/>
    <w:rsid w:val="00811038"/>
    <w:rsid w:val="00843A15"/>
    <w:rsid w:val="00861C6D"/>
    <w:rsid w:val="00880D5D"/>
    <w:rsid w:val="00880F43"/>
    <w:rsid w:val="008C5B15"/>
    <w:rsid w:val="0090179F"/>
    <w:rsid w:val="00910354"/>
    <w:rsid w:val="0092239E"/>
    <w:rsid w:val="00933479"/>
    <w:rsid w:val="0095498F"/>
    <w:rsid w:val="009618E2"/>
    <w:rsid w:val="00986249"/>
    <w:rsid w:val="009C7DBF"/>
    <w:rsid w:val="009E0CE8"/>
    <w:rsid w:val="009E6E62"/>
    <w:rsid w:val="009E71D0"/>
    <w:rsid w:val="009F693D"/>
    <w:rsid w:val="00A1704F"/>
    <w:rsid w:val="00A35F6F"/>
    <w:rsid w:val="00A3632D"/>
    <w:rsid w:val="00A571F1"/>
    <w:rsid w:val="00A60B4C"/>
    <w:rsid w:val="00A71166"/>
    <w:rsid w:val="00A8305E"/>
    <w:rsid w:val="00A8424F"/>
    <w:rsid w:val="00A95B66"/>
    <w:rsid w:val="00A9633D"/>
    <w:rsid w:val="00AA15B1"/>
    <w:rsid w:val="00AB59CB"/>
    <w:rsid w:val="00AB696F"/>
    <w:rsid w:val="00AC021B"/>
    <w:rsid w:val="00AC1586"/>
    <w:rsid w:val="00AD5868"/>
    <w:rsid w:val="00AD65F2"/>
    <w:rsid w:val="00B13A23"/>
    <w:rsid w:val="00B37DD3"/>
    <w:rsid w:val="00B41900"/>
    <w:rsid w:val="00B5114B"/>
    <w:rsid w:val="00B91AAB"/>
    <w:rsid w:val="00B94A4C"/>
    <w:rsid w:val="00BB103E"/>
    <w:rsid w:val="00BC17FC"/>
    <w:rsid w:val="00BC29C8"/>
    <w:rsid w:val="00BC6082"/>
    <w:rsid w:val="00BD5AF4"/>
    <w:rsid w:val="00C04A47"/>
    <w:rsid w:val="00C36CAB"/>
    <w:rsid w:val="00C56D86"/>
    <w:rsid w:val="00C6585E"/>
    <w:rsid w:val="00CB6EF3"/>
    <w:rsid w:val="00CE34A1"/>
    <w:rsid w:val="00CF132B"/>
    <w:rsid w:val="00D20009"/>
    <w:rsid w:val="00D30E44"/>
    <w:rsid w:val="00D3684E"/>
    <w:rsid w:val="00D430E2"/>
    <w:rsid w:val="00D52F82"/>
    <w:rsid w:val="00D726DF"/>
    <w:rsid w:val="00D85A38"/>
    <w:rsid w:val="00D918AF"/>
    <w:rsid w:val="00D97F37"/>
    <w:rsid w:val="00DB6ED3"/>
    <w:rsid w:val="00DD61CE"/>
    <w:rsid w:val="00E22B92"/>
    <w:rsid w:val="00E271A0"/>
    <w:rsid w:val="00E42097"/>
    <w:rsid w:val="00E64EAF"/>
    <w:rsid w:val="00E74814"/>
    <w:rsid w:val="00E8041D"/>
    <w:rsid w:val="00EA0163"/>
    <w:rsid w:val="00EA5001"/>
    <w:rsid w:val="00EB102D"/>
    <w:rsid w:val="00EB71EE"/>
    <w:rsid w:val="00EF4916"/>
    <w:rsid w:val="00FA01FC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4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4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4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4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4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140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黄婕</dc:creator>
  <cp:keywords/>
  <dc:description/>
  <cp:lastModifiedBy>黄婕</cp:lastModifiedBy>
  <cp:revision>49</cp:revision>
  <dcterms:created xsi:type="dcterms:W3CDTF">2018-05-10T02:41:00Z</dcterms:created>
  <dcterms:modified xsi:type="dcterms:W3CDTF">2018-12-18T04:30:00Z</dcterms:modified>
</cp:coreProperties>
</file>