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B854" w14:textId="77777777" w:rsidR="001D58B6" w:rsidRDefault="001D58B6" w:rsidP="001D58B6">
      <w:pPr>
        <w:adjustRightInd w:val="0"/>
        <w:snapToGrid w:val="0"/>
        <w:spacing w:line="360" w:lineRule="auto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附件：</w:t>
      </w:r>
    </w:p>
    <w:p w14:paraId="67FE056A" w14:textId="77C3602E" w:rsidR="001D58B6" w:rsidRDefault="001D58B6" w:rsidP="001D58B6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sz w:val="28"/>
          <w:szCs w:val="28"/>
        </w:rPr>
        <w:t>2019“我的青春法大”67周年校庆长跑路线图</w:t>
      </w:r>
    </w:p>
    <w:p w14:paraId="1722B1C4" w14:textId="77777777" w:rsidR="001D58B6" w:rsidRDefault="001D58B6" w:rsidP="001D58B6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3782C8E2" wp14:editId="2F6160B1">
            <wp:extent cx="5274310" cy="41427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A6227" w14:textId="77777777" w:rsidR="001D58B6" w:rsidRDefault="001D58B6" w:rsidP="001D58B6">
      <w:pPr>
        <w:adjustRightInd w:val="0"/>
        <w:snapToGrid w:val="0"/>
        <w:spacing w:line="360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注：本年度校庆长跑仅设置1个起跑点，位于田径场百米终点处。 </w:t>
      </w:r>
    </w:p>
    <w:p w14:paraId="0E64439E" w14:textId="77777777" w:rsidR="001D58B6" w:rsidRDefault="001D58B6" w:rsidP="001D58B6">
      <w:pPr>
        <w:widowControl/>
        <w:jc w:val="left"/>
        <w:rPr>
          <w:rFonts w:eastAsia="宋体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本次校庆长跑仍以发放的手环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作为记圈凭证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，手环发放处位于图中所示地点。选手出发后，以绕赛程路线一周后到达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手环站视作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完成1圈赛程；选手在完成第一圈、第二圈、第三圈后应当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在手环站主动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向志愿者领取并佩戴各圈手环。赛程一共4圈，选手完成第四圈（已有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三色手环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）后无需再领取手环，直接由田径场南门坡道进入并冲刺。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三色手环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是证明完成比赛并领取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完赛证明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和奖牌的凭证，请参赛选手妥善保管。</w:t>
      </w:r>
    </w:p>
    <w:p w14:paraId="6D984C7E" w14:textId="77777777" w:rsidR="007F37DB" w:rsidRPr="001D58B6" w:rsidRDefault="007F37DB"/>
    <w:sectPr w:rsidR="007F37DB" w:rsidRPr="001D5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926E" w14:textId="77777777" w:rsidR="008700C3" w:rsidRDefault="008700C3" w:rsidP="001D58B6">
      <w:r>
        <w:separator/>
      </w:r>
    </w:p>
  </w:endnote>
  <w:endnote w:type="continuationSeparator" w:id="0">
    <w:p w14:paraId="4DDB75CF" w14:textId="77777777" w:rsidR="008700C3" w:rsidRDefault="008700C3" w:rsidP="001D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E6AD" w14:textId="77777777" w:rsidR="008700C3" w:rsidRDefault="008700C3" w:rsidP="001D58B6">
      <w:r>
        <w:separator/>
      </w:r>
    </w:p>
  </w:footnote>
  <w:footnote w:type="continuationSeparator" w:id="0">
    <w:p w14:paraId="382028C3" w14:textId="77777777" w:rsidR="008700C3" w:rsidRDefault="008700C3" w:rsidP="001D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BC"/>
    <w:rsid w:val="001D58B6"/>
    <w:rsid w:val="007F37DB"/>
    <w:rsid w:val="008700C3"/>
    <w:rsid w:val="00B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0324"/>
  <w15:chartTrackingRefBased/>
  <w15:docId w15:val="{EE488628-5032-4ADB-B8C3-6B2EAB1B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58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5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58B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58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5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2019-04-28T08:37:00Z</dcterms:created>
  <dcterms:modified xsi:type="dcterms:W3CDTF">2019-04-28T08:37:00Z</dcterms:modified>
</cp:coreProperties>
</file>