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0B" w:rsidRPr="00856435" w:rsidRDefault="00AF620B" w:rsidP="00AF620B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856435">
        <w:rPr>
          <w:rFonts w:ascii="仿宋" w:eastAsia="仿宋" w:hAnsi="仿宋" w:hint="eastAsia"/>
          <w:sz w:val="28"/>
          <w:szCs w:val="28"/>
        </w:rPr>
        <w:t>附件1</w:t>
      </w:r>
    </w:p>
    <w:p w:rsidR="00AF620B" w:rsidRPr="00856435" w:rsidRDefault="00AF620B" w:rsidP="00AF620B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856435">
        <w:rPr>
          <w:rFonts w:ascii="方正小标宋简体" w:eastAsia="方正小标宋简体" w:hint="eastAsia"/>
          <w:sz w:val="36"/>
          <w:szCs w:val="36"/>
        </w:rPr>
        <w:t>中国政法大学党建研究会2019年度研究课题指南</w:t>
      </w:r>
    </w:p>
    <w:p w:rsidR="00AF620B" w:rsidRDefault="00AF620B" w:rsidP="00AF620B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</w:p>
    <w:p w:rsidR="00AF620B" w:rsidRPr="00856435" w:rsidRDefault="00AF620B" w:rsidP="00AF620B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856435">
        <w:rPr>
          <w:rFonts w:ascii="仿宋" w:eastAsia="仿宋" w:hAnsi="仿宋" w:hint="eastAsia"/>
          <w:b/>
          <w:sz w:val="30"/>
          <w:szCs w:val="30"/>
        </w:rPr>
        <w:t>一、指导思想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全面贯彻党的十九大精神，深入学习贯彻习近平新时代中国特色社会主义思想，切实增强政治意识、大局意识、核心意识、看齐意识，全面贯彻党的教育方针，坚持社会主义办学方向，紧紧围绕高等教育改革发展大局和高校立德树人根本任务开展研究，坚持问题导向，坚持理论联系实际，为落实全面从严治党要求，整体提升党建工作水平提供强有力的理论支撑。</w:t>
      </w:r>
    </w:p>
    <w:p w:rsidR="00AF620B" w:rsidRPr="00856435" w:rsidRDefault="00AF620B" w:rsidP="00AF620B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 w:rsidRPr="00856435">
        <w:rPr>
          <w:rFonts w:ascii="仿宋" w:eastAsia="仿宋" w:hAnsi="仿宋" w:hint="eastAsia"/>
          <w:b/>
          <w:sz w:val="30"/>
          <w:szCs w:val="30"/>
        </w:rPr>
        <w:t>二、课题指南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2019年学校党建研究包括重点课题、一般课题和其它工作研究三部分。各单位可在重点或一般研究课题中选择课题申报，也可在符合课题指导思想前提下，结合实际自拟题目进行申报。各单位可以独立组建课题组申报，也可联合组建课题组申报。</w:t>
      </w:r>
    </w:p>
    <w:p w:rsidR="00AF620B" w:rsidRPr="00856435" w:rsidRDefault="00AF620B" w:rsidP="00AF620B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</w:t>
      </w:r>
      <w:r w:rsidRPr="00856435">
        <w:rPr>
          <w:rFonts w:ascii="仿宋" w:eastAsia="仿宋" w:hAnsi="仿宋" w:hint="eastAsia"/>
          <w:b/>
          <w:sz w:val="30"/>
          <w:szCs w:val="30"/>
        </w:rPr>
        <w:t>重点课题</w:t>
      </w:r>
    </w:p>
    <w:p w:rsidR="00AF620B" w:rsidRPr="000841CB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841CB">
        <w:rPr>
          <w:rFonts w:ascii="仿宋" w:eastAsia="仿宋" w:hAnsi="仿宋" w:hint="eastAsia"/>
          <w:sz w:val="30"/>
          <w:szCs w:val="30"/>
        </w:rPr>
        <w:t>1．中国化的马克思主义党建理论体系研究</w:t>
      </w:r>
    </w:p>
    <w:p w:rsidR="00AF620B" w:rsidRPr="000841CB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841CB">
        <w:rPr>
          <w:rFonts w:ascii="仿宋" w:eastAsia="仿宋" w:hAnsi="仿宋" w:hint="eastAsia"/>
          <w:sz w:val="30"/>
          <w:szCs w:val="30"/>
        </w:rPr>
        <w:t>2．推动全面从严治党向纵深发展、向基层延伸研究</w:t>
      </w:r>
    </w:p>
    <w:p w:rsidR="00AF620B" w:rsidRPr="000841CB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841CB">
        <w:rPr>
          <w:rFonts w:ascii="仿宋" w:eastAsia="仿宋" w:hAnsi="仿宋" w:hint="eastAsia"/>
          <w:sz w:val="30"/>
          <w:szCs w:val="30"/>
        </w:rPr>
        <w:t>3．加强高校党的政治建设研究</w:t>
      </w:r>
    </w:p>
    <w:p w:rsidR="00AF620B" w:rsidRPr="000841CB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841CB">
        <w:rPr>
          <w:rFonts w:ascii="仿宋" w:eastAsia="仿宋" w:hAnsi="仿宋" w:hint="eastAsia"/>
          <w:sz w:val="30"/>
          <w:szCs w:val="30"/>
        </w:rPr>
        <w:t>4．教师党支部书记“双带头人”培养机制研究</w:t>
      </w:r>
    </w:p>
    <w:p w:rsidR="00AF620B" w:rsidRPr="000841CB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841CB">
        <w:rPr>
          <w:rFonts w:ascii="仿宋" w:eastAsia="仿宋" w:hAnsi="仿宋" w:hint="eastAsia"/>
          <w:sz w:val="30"/>
          <w:szCs w:val="30"/>
        </w:rPr>
        <w:t>5．研究生党支部建设及作用发挥研究</w:t>
      </w:r>
    </w:p>
    <w:p w:rsidR="00AF620B" w:rsidRPr="00856435" w:rsidRDefault="00AF620B" w:rsidP="00AF620B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（二）</w:t>
      </w:r>
      <w:r w:rsidRPr="00856435">
        <w:rPr>
          <w:rFonts w:ascii="仿宋" w:eastAsia="仿宋" w:hAnsi="仿宋" w:hint="eastAsia"/>
          <w:b/>
          <w:sz w:val="30"/>
          <w:szCs w:val="30"/>
        </w:rPr>
        <w:t>一般课题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培养高校年轻干部机制研究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新形势下加强高校组织员队伍建设研究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加强党对意识形态工作领导研究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加强高校教师党支部建设研究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提高高校发展党员质量研究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lastRenderedPageBreak/>
        <w:t>6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加强高校党员教育管理研究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健全高校党建工作述职考评机制研究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高校基层党组织党建责任体系研究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巩固拓展高校作风建设成果研究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党组织利用新媒体开展思想政治教育工作研究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增强教师党支部理论学习实效性研究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高校教师党支部发挥作用机制研究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高校党员联系服务群众工作机制研究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高校创建服务型党组织相关制度建设研究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高校基层党组织服务高校改革的有效路径研究</w:t>
      </w:r>
    </w:p>
    <w:p w:rsidR="00AF620B" w:rsidRPr="00856435" w:rsidRDefault="00AF620B" w:rsidP="00AF620B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16</w:t>
      </w:r>
      <w:r>
        <w:rPr>
          <w:rFonts w:ascii="仿宋" w:eastAsia="仿宋" w:hAnsi="仿宋" w:hint="eastAsia"/>
          <w:sz w:val="30"/>
          <w:szCs w:val="30"/>
        </w:rPr>
        <w:t>．</w:t>
      </w:r>
      <w:r w:rsidRPr="00856435">
        <w:rPr>
          <w:rFonts w:ascii="仿宋" w:eastAsia="仿宋" w:hAnsi="仿宋" w:hint="eastAsia"/>
          <w:sz w:val="30"/>
          <w:szCs w:val="30"/>
        </w:rPr>
        <w:t>增强研究生党支部组织生活实效性研究</w:t>
      </w:r>
    </w:p>
    <w:p w:rsidR="00AF620B" w:rsidRPr="00856435" w:rsidRDefault="00AF620B" w:rsidP="00AF620B">
      <w:pPr>
        <w:spacing w:line="500" w:lineRule="exact"/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</w:t>
      </w:r>
      <w:r w:rsidRPr="00856435">
        <w:rPr>
          <w:rFonts w:ascii="仿宋" w:eastAsia="仿宋" w:hAnsi="仿宋" w:hint="eastAsia"/>
          <w:b/>
          <w:sz w:val="30"/>
          <w:szCs w:val="30"/>
        </w:rPr>
        <w:t>其它工作研究</w:t>
      </w:r>
    </w:p>
    <w:p w:rsidR="00AF620B" w:rsidRDefault="00AF620B" w:rsidP="00AF620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56435">
        <w:rPr>
          <w:rFonts w:ascii="仿宋" w:eastAsia="仿宋" w:hAnsi="仿宋" w:hint="eastAsia"/>
          <w:sz w:val="30"/>
          <w:szCs w:val="30"/>
        </w:rPr>
        <w:t>可以结合我校或本部门党建工作实际，围绕其它高校党建理论和实践问题自主选题开展研究。</w:t>
      </w:r>
    </w:p>
    <w:p w:rsidR="003E3974" w:rsidRPr="00AF620B" w:rsidRDefault="003E3974">
      <w:bookmarkStart w:id="0" w:name="_GoBack"/>
      <w:bookmarkEnd w:id="0"/>
    </w:p>
    <w:sectPr w:rsidR="003E3974" w:rsidRPr="00AF6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0B"/>
    <w:rsid w:val="00030CF0"/>
    <w:rsid w:val="00051FB0"/>
    <w:rsid w:val="000862F4"/>
    <w:rsid w:val="000A72B8"/>
    <w:rsid w:val="000D6A06"/>
    <w:rsid w:val="000E698D"/>
    <w:rsid w:val="000F0EB1"/>
    <w:rsid w:val="001248E8"/>
    <w:rsid w:val="00126680"/>
    <w:rsid w:val="00143E4A"/>
    <w:rsid w:val="00146AB6"/>
    <w:rsid w:val="0015246A"/>
    <w:rsid w:val="00180D8B"/>
    <w:rsid w:val="001B5AE6"/>
    <w:rsid w:val="001C3560"/>
    <w:rsid w:val="001E7F1F"/>
    <w:rsid w:val="00213067"/>
    <w:rsid w:val="002149F4"/>
    <w:rsid w:val="00217BEC"/>
    <w:rsid w:val="0024118D"/>
    <w:rsid w:val="00251096"/>
    <w:rsid w:val="002531BF"/>
    <w:rsid w:val="00255257"/>
    <w:rsid w:val="002569C5"/>
    <w:rsid w:val="00264FB7"/>
    <w:rsid w:val="00265E0E"/>
    <w:rsid w:val="00266DFD"/>
    <w:rsid w:val="002A0F4B"/>
    <w:rsid w:val="002A29A7"/>
    <w:rsid w:val="002B20AC"/>
    <w:rsid w:val="002B2FB5"/>
    <w:rsid w:val="002F7D6E"/>
    <w:rsid w:val="00317024"/>
    <w:rsid w:val="00354C6F"/>
    <w:rsid w:val="00357F49"/>
    <w:rsid w:val="003659DA"/>
    <w:rsid w:val="00367527"/>
    <w:rsid w:val="003A0729"/>
    <w:rsid w:val="003A4F02"/>
    <w:rsid w:val="003A54FE"/>
    <w:rsid w:val="003B0506"/>
    <w:rsid w:val="003C193E"/>
    <w:rsid w:val="003E3974"/>
    <w:rsid w:val="003F3F62"/>
    <w:rsid w:val="00415CD8"/>
    <w:rsid w:val="00427DF6"/>
    <w:rsid w:val="004344D5"/>
    <w:rsid w:val="00451E9C"/>
    <w:rsid w:val="0047253A"/>
    <w:rsid w:val="004779B5"/>
    <w:rsid w:val="004A520B"/>
    <w:rsid w:val="004A79DF"/>
    <w:rsid w:val="004B793A"/>
    <w:rsid w:val="004D3C25"/>
    <w:rsid w:val="004D46BA"/>
    <w:rsid w:val="004F312A"/>
    <w:rsid w:val="00533556"/>
    <w:rsid w:val="00535739"/>
    <w:rsid w:val="00542DE6"/>
    <w:rsid w:val="00560A40"/>
    <w:rsid w:val="005667B1"/>
    <w:rsid w:val="0057017B"/>
    <w:rsid w:val="00575FC4"/>
    <w:rsid w:val="0057783F"/>
    <w:rsid w:val="005C0C74"/>
    <w:rsid w:val="005F169D"/>
    <w:rsid w:val="006303EC"/>
    <w:rsid w:val="00640365"/>
    <w:rsid w:val="006455B6"/>
    <w:rsid w:val="00646566"/>
    <w:rsid w:val="00660485"/>
    <w:rsid w:val="00676A34"/>
    <w:rsid w:val="00677618"/>
    <w:rsid w:val="00682BAD"/>
    <w:rsid w:val="006D4F6E"/>
    <w:rsid w:val="006F11B5"/>
    <w:rsid w:val="006F2AE3"/>
    <w:rsid w:val="006F3AF7"/>
    <w:rsid w:val="00700164"/>
    <w:rsid w:val="00700A97"/>
    <w:rsid w:val="00701906"/>
    <w:rsid w:val="00707F6D"/>
    <w:rsid w:val="00736B0C"/>
    <w:rsid w:val="00742C5F"/>
    <w:rsid w:val="0076707D"/>
    <w:rsid w:val="0078052F"/>
    <w:rsid w:val="007F2A0E"/>
    <w:rsid w:val="008146C5"/>
    <w:rsid w:val="00816240"/>
    <w:rsid w:val="00856B21"/>
    <w:rsid w:val="008662EF"/>
    <w:rsid w:val="00867BA8"/>
    <w:rsid w:val="00885E6D"/>
    <w:rsid w:val="008B515B"/>
    <w:rsid w:val="008E4568"/>
    <w:rsid w:val="009508F0"/>
    <w:rsid w:val="009570CE"/>
    <w:rsid w:val="009950FB"/>
    <w:rsid w:val="009E16EB"/>
    <w:rsid w:val="00A0170D"/>
    <w:rsid w:val="00A06F51"/>
    <w:rsid w:val="00A212B0"/>
    <w:rsid w:val="00A35683"/>
    <w:rsid w:val="00A60653"/>
    <w:rsid w:val="00AA108F"/>
    <w:rsid w:val="00AA2319"/>
    <w:rsid w:val="00AC6926"/>
    <w:rsid w:val="00AD1015"/>
    <w:rsid w:val="00AE5BAE"/>
    <w:rsid w:val="00AF620B"/>
    <w:rsid w:val="00B22F12"/>
    <w:rsid w:val="00B335AD"/>
    <w:rsid w:val="00B521A2"/>
    <w:rsid w:val="00B7224E"/>
    <w:rsid w:val="00B73436"/>
    <w:rsid w:val="00B73F12"/>
    <w:rsid w:val="00B95CD9"/>
    <w:rsid w:val="00BA033D"/>
    <w:rsid w:val="00BD2276"/>
    <w:rsid w:val="00BE2B86"/>
    <w:rsid w:val="00C211C8"/>
    <w:rsid w:val="00C23ADA"/>
    <w:rsid w:val="00C31D41"/>
    <w:rsid w:val="00C44CD9"/>
    <w:rsid w:val="00C7206A"/>
    <w:rsid w:val="00C81EB2"/>
    <w:rsid w:val="00C91696"/>
    <w:rsid w:val="00C95C99"/>
    <w:rsid w:val="00CE73F2"/>
    <w:rsid w:val="00CF6FE8"/>
    <w:rsid w:val="00DD4FB0"/>
    <w:rsid w:val="00DD7DAB"/>
    <w:rsid w:val="00E03487"/>
    <w:rsid w:val="00E06462"/>
    <w:rsid w:val="00E07A4C"/>
    <w:rsid w:val="00E138F7"/>
    <w:rsid w:val="00E50A99"/>
    <w:rsid w:val="00E61B7B"/>
    <w:rsid w:val="00E7307E"/>
    <w:rsid w:val="00E856BE"/>
    <w:rsid w:val="00E907BA"/>
    <w:rsid w:val="00E9167B"/>
    <w:rsid w:val="00E926CC"/>
    <w:rsid w:val="00E95E83"/>
    <w:rsid w:val="00E97E3B"/>
    <w:rsid w:val="00EA1A4F"/>
    <w:rsid w:val="00F04B2C"/>
    <w:rsid w:val="00F11949"/>
    <w:rsid w:val="00F14E94"/>
    <w:rsid w:val="00F30B9C"/>
    <w:rsid w:val="00F36AF7"/>
    <w:rsid w:val="00F95A2E"/>
    <w:rsid w:val="00FA290E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00AE-F72C-4DB6-9713-33EEE05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天明</dc:creator>
  <cp:keywords/>
  <dc:description/>
  <cp:lastModifiedBy>许 天明</cp:lastModifiedBy>
  <cp:revision>1</cp:revision>
  <dcterms:created xsi:type="dcterms:W3CDTF">2019-06-18T09:04:00Z</dcterms:created>
  <dcterms:modified xsi:type="dcterms:W3CDTF">2019-06-18T09:04:00Z</dcterms:modified>
</cp:coreProperties>
</file>