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79" w:rsidRPr="008371B0" w:rsidRDefault="008A5C79" w:rsidP="008A5C79">
      <w:pPr>
        <w:spacing w:before="120" w:line="360" w:lineRule="exact"/>
        <w:rPr>
          <w:rFonts w:ascii="黑体" w:eastAsia="黑体" w:hAnsi="Calibri" w:hint="eastAsia"/>
          <w:sz w:val="30"/>
          <w:szCs w:val="30"/>
        </w:rPr>
      </w:pPr>
      <w:r w:rsidRPr="008371B0">
        <w:rPr>
          <w:rFonts w:ascii="黑体" w:eastAsia="黑体" w:hAnsi="Calibri" w:hint="eastAsia"/>
          <w:sz w:val="30"/>
          <w:szCs w:val="30"/>
        </w:rPr>
        <w:t>附件3</w:t>
      </w:r>
    </w:p>
    <w:p w:rsidR="008A5C79" w:rsidRPr="008371B0" w:rsidRDefault="008A5C79" w:rsidP="008A5C79">
      <w:pPr>
        <w:spacing w:before="120" w:line="360" w:lineRule="exact"/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8371B0">
        <w:rPr>
          <w:rFonts w:ascii="方正小标宋简体" w:eastAsia="方正小标宋简体" w:hAnsi="Calibri" w:hint="eastAsia"/>
          <w:sz w:val="36"/>
          <w:szCs w:val="36"/>
        </w:rPr>
        <w:t>应予撤销或终止的非在编科研机构名单</w:t>
      </w:r>
    </w:p>
    <w:p w:rsidR="008A5C79" w:rsidRPr="008371B0" w:rsidRDefault="008A5C79" w:rsidP="008A5C79">
      <w:pPr>
        <w:spacing w:before="120" w:line="360" w:lineRule="exact"/>
        <w:rPr>
          <w:rFonts w:ascii="仿宋_GB2312" w:eastAsia="仿宋_GB2312" w:hAnsi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3388"/>
        <w:gridCol w:w="1134"/>
        <w:gridCol w:w="2127"/>
        <w:gridCol w:w="1482"/>
      </w:tblGrid>
      <w:tr w:rsidR="008A5C79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3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2127" w:type="dxa"/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依托单位</w:t>
            </w:r>
          </w:p>
        </w:tc>
        <w:tc>
          <w:tcPr>
            <w:tcW w:w="1482" w:type="dxa"/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终止原因</w:t>
            </w:r>
          </w:p>
        </w:tc>
      </w:tr>
      <w:tr w:rsidR="008A5C79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3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贸易救济研究中心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莫世健</w:t>
            </w:r>
          </w:p>
        </w:tc>
        <w:tc>
          <w:tcPr>
            <w:tcW w:w="2127" w:type="dxa"/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国际法学院</w:t>
            </w:r>
          </w:p>
        </w:tc>
        <w:tc>
          <w:tcPr>
            <w:tcW w:w="1482" w:type="dxa"/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申请终止</w:t>
            </w:r>
          </w:p>
        </w:tc>
      </w:tr>
      <w:tr w:rsidR="008A5C79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33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国际商事法律研究中心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杜新丽</w:t>
            </w:r>
          </w:p>
        </w:tc>
        <w:tc>
          <w:tcPr>
            <w:tcW w:w="2127" w:type="dxa"/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国际法学院</w:t>
            </w:r>
          </w:p>
        </w:tc>
        <w:tc>
          <w:tcPr>
            <w:tcW w:w="1482" w:type="dxa"/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申请终止</w:t>
            </w:r>
          </w:p>
        </w:tc>
      </w:tr>
      <w:tr w:rsidR="008A5C79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33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法与可持续发展研究中心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王  蓉</w:t>
            </w:r>
          </w:p>
        </w:tc>
        <w:tc>
          <w:tcPr>
            <w:tcW w:w="2127" w:type="dxa"/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民商经济法学院</w:t>
            </w:r>
          </w:p>
        </w:tc>
        <w:tc>
          <w:tcPr>
            <w:tcW w:w="1482" w:type="dxa"/>
            <w:vAlign w:val="center"/>
          </w:tcPr>
          <w:p w:rsidR="008A5C79" w:rsidRPr="00FD14C9" w:rsidRDefault="008A5C79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撤 销</w:t>
            </w:r>
          </w:p>
        </w:tc>
      </w:tr>
    </w:tbl>
    <w:p w:rsidR="008A5C79" w:rsidRDefault="008A5C79" w:rsidP="008A5C79">
      <w:pPr>
        <w:spacing w:line="540" w:lineRule="exact"/>
        <w:rPr>
          <w:rFonts w:ascii="仿宋" w:eastAsia="仿宋" w:hAnsi="仿宋" w:hint="eastAsia"/>
          <w:sz w:val="30"/>
          <w:szCs w:val="30"/>
        </w:rPr>
      </w:pPr>
    </w:p>
    <w:p w:rsidR="00935C43" w:rsidRDefault="00935C43"/>
    <w:sectPr w:rsidR="0093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C43" w:rsidRDefault="00935C43" w:rsidP="008A5C79">
      <w:r>
        <w:separator/>
      </w:r>
    </w:p>
  </w:endnote>
  <w:endnote w:type="continuationSeparator" w:id="1">
    <w:p w:rsidR="00935C43" w:rsidRDefault="00935C43" w:rsidP="008A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C43" w:rsidRDefault="00935C43" w:rsidP="008A5C79">
      <w:r>
        <w:separator/>
      </w:r>
    </w:p>
  </w:footnote>
  <w:footnote w:type="continuationSeparator" w:id="1">
    <w:p w:rsidR="00935C43" w:rsidRDefault="00935C43" w:rsidP="008A5C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C79"/>
    <w:rsid w:val="008A5C79"/>
    <w:rsid w:val="0093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2015-01-25T09:07:00Z</dcterms:created>
  <dcterms:modified xsi:type="dcterms:W3CDTF">2015-01-25T09:07:00Z</dcterms:modified>
</cp:coreProperties>
</file>